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DA7817" w14:textId="77777777" w:rsidR="00050377" w:rsidRDefault="00050377" w:rsidP="00050377">
      <w:pPr>
        <w:jc w:val="center"/>
      </w:pPr>
    </w:p>
    <w:p w14:paraId="233DD716" w14:textId="188BA439" w:rsidR="00050377" w:rsidRDefault="00BE1206" w:rsidP="00050377">
      <w:pPr>
        <w:jc w:val="center"/>
      </w:pPr>
      <w:r>
        <w:rPr>
          <w:noProof/>
        </w:rPr>
        <w:drawing>
          <wp:inline distT="0" distB="0" distL="0" distR="0" wp14:anchorId="47D4ACE7" wp14:editId="327A4A92">
            <wp:extent cx="5880100" cy="825500"/>
            <wp:effectExtent l="0" t="0" r="12700" b="1270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1" t="17999" r="16093" b="6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11A79" w14:textId="77777777" w:rsidR="00050377" w:rsidRDefault="00050377" w:rsidP="00050377"/>
    <w:p w14:paraId="0C113F45" w14:textId="77777777" w:rsidR="00050377" w:rsidRDefault="00050377" w:rsidP="00050377"/>
    <w:p w14:paraId="3F5132AB" w14:textId="77777777" w:rsidR="00050377" w:rsidRDefault="00050377" w:rsidP="00050377"/>
    <w:p w14:paraId="2911961A" w14:textId="77777777" w:rsidR="00050377" w:rsidRDefault="00050377" w:rsidP="00050377"/>
    <w:p w14:paraId="22B81DF7" w14:textId="77777777" w:rsidR="00050377" w:rsidRDefault="00050377" w:rsidP="00050377"/>
    <w:p w14:paraId="0C626141" w14:textId="77777777" w:rsidR="00050377" w:rsidRDefault="00050377" w:rsidP="00050377"/>
    <w:p w14:paraId="3539A9E5" w14:textId="77777777" w:rsidR="00050377" w:rsidRDefault="00050377" w:rsidP="00050377"/>
    <w:p w14:paraId="00378146" w14:textId="77777777" w:rsidR="00050377" w:rsidRDefault="00050377" w:rsidP="000503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FFFF"/>
        <w:tblLook w:val="01E0" w:firstRow="1" w:lastRow="1" w:firstColumn="1" w:lastColumn="1" w:noHBand="0" w:noVBand="0"/>
      </w:tblPr>
      <w:tblGrid>
        <w:gridCol w:w="9778"/>
      </w:tblGrid>
      <w:tr w:rsidR="00050377" w14:paraId="2DC75B37" w14:textId="77777777" w:rsidTr="00050377">
        <w:tc>
          <w:tcPr>
            <w:tcW w:w="9778" w:type="dxa"/>
            <w:shd w:val="clear" w:color="auto" w:fill="auto"/>
          </w:tcPr>
          <w:p w14:paraId="6C670E0E" w14:textId="77777777" w:rsidR="00050377" w:rsidRDefault="00050377" w:rsidP="00050377"/>
          <w:p w14:paraId="48930EB2" w14:textId="77777777" w:rsidR="00050377" w:rsidRDefault="00050377" w:rsidP="00050377"/>
          <w:p w14:paraId="4CA7A232" w14:textId="77777777" w:rsidR="00050377" w:rsidRDefault="00050377" w:rsidP="00050377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 xml:space="preserve">DOCUMENTO DI PROGRAMMAZIONE </w:t>
            </w:r>
          </w:p>
          <w:p w14:paraId="560648B5" w14:textId="77777777" w:rsidR="00050377" w:rsidRDefault="00050377" w:rsidP="00050377">
            <w:pPr>
              <w:jc w:val="center"/>
              <w:rPr>
                <w:b/>
                <w:szCs w:val="16"/>
                <w:u w:val="single"/>
              </w:rPr>
            </w:pPr>
          </w:p>
          <w:p w14:paraId="4A201AD9" w14:textId="341FCA63" w:rsidR="00050377" w:rsidRDefault="00D520FC" w:rsidP="00050377">
            <w:pPr>
              <w:jc w:val="center"/>
              <w:rPr>
                <w:b/>
                <w:i/>
                <w:sz w:val="72"/>
              </w:rPr>
            </w:pPr>
            <w:r>
              <w:rPr>
                <w:b/>
                <w:sz w:val="36"/>
                <w:u w:val="single"/>
              </w:rPr>
              <w:t>anno scolastico     2016</w:t>
            </w:r>
            <w:r w:rsidR="00050377">
              <w:rPr>
                <w:b/>
                <w:sz w:val="36"/>
                <w:u w:val="single"/>
              </w:rPr>
              <w:t>-201</w:t>
            </w:r>
            <w:r>
              <w:rPr>
                <w:b/>
                <w:sz w:val="36"/>
                <w:u w:val="single"/>
              </w:rPr>
              <w:t>7</w:t>
            </w:r>
          </w:p>
          <w:p w14:paraId="4CB2E188" w14:textId="77777777" w:rsidR="00050377" w:rsidRDefault="00050377" w:rsidP="00050377">
            <w:pPr>
              <w:spacing w:line="360" w:lineRule="auto"/>
              <w:rPr>
                <w:b/>
                <w:sz w:val="44"/>
                <w:szCs w:val="44"/>
              </w:rPr>
            </w:pPr>
          </w:p>
          <w:p w14:paraId="0A807153" w14:textId="2EF83AD5" w:rsidR="00050377" w:rsidRDefault="00A85969" w:rsidP="00050377">
            <w:pPr>
              <w:pStyle w:val="Titolo6"/>
              <w:rPr>
                <w:bCs/>
                <w:iCs w:val="0"/>
                <w:sz w:val="48"/>
              </w:rPr>
            </w:pPr>
            <w:r>
              <w:rPr>
                <w:bCs/>
                <w:iCs w:val="0"/>
                <w:sz w:val="48"/>
              </w:rPr>
              <w:t>SISTEMI E AUTOMAZIONE</w:t>
            </w:r>
          </w:p>
          <w:p w14:paraId="7C882C94" w14:textId="77777777" w:rsidR="00050377" w:rsidRDefault="00050377" w:rsidP="00050377">
            <w:pPr>
              <w:spacing w:line="360" w:lineRule="auto"/>
              <w:rPr>
                <w:b/>
                <w:szCs w:val="16"/>
              </w:rPr>
            </w:pPr>
          </w:p>
          <w:p w14:paraId="0F232926" w14:textId="77777777" w:rsidR="00050377" w:rsidRDefault="00050377" w:rsidP="00050377">
            <w:pPr>
              <w:spacing w:line="360" w:lineRule="auto"/>
              <w:jc w:val="center"/>
              <w:rPr>
                <w:b/>
                <w:sz w:val="28"/>
              </w:rPr>
            </w:pPr>
          </w:p>
          <w:p w14:paraId="52EE4230" w14:textId="0665D284" w:rsidR="00050377" w:rsidRDefault="00050377" w:rsidP="00050377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</w:rPr>
              <w:t xml:space="preserve"> Classe:      </w:t>
            </w:r>
            <w:r>
              <w:rPr>
                <w:b/>
                <w:sz w:val="28"/>
              </w:rPr>
              <w:t xml:space="preserve">  </w:t>
            </w:r>
            <w:r w:rsidR="00A85969">
              <w:rPr>
                <w:b/>
                <w:sz w:val="52"/>
                <w:szCs w:val="52"/>
              </w:rPr>
              <w:t>3</w:t>
            </w:r>
            <w:r>
              <w:rPr>
                <w:b/>
                <w:sz w:val="52"/>
                <w:szCs w:val="52"/>
              </w:rPr>
              <w:t xml:space="preserve">  sez. I  “Energia” </w:t>
            </w:r>
          </w:p>
          <w:p w14:paraId="196E0BCC" w14:textId="77777777" w:rsidR="00050377" w:rsidRDefault="00050377" w:rsidP="00050377"/>
        </w:tc>
      </w:tr>
    </w:tbl>
    <w:p w14:paraId="5403191B" w14:textId="77777777" w:rsidR="00050377" w:rsidRDefault="00050377" w:rsidP="00050377"/>
    <w:p w14:paraId="15E70FA1" w14:textId="529BA314" w:rsidR="00050377" w:rsidRDefault="00050377" w:rsidP="00050377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28"/>
        </w:rPr>
        <w:t>N° ore/settimana</w:t>
      </w:r>
      <w:r>
        <w:rPr>
          <w:b/>
          <w:sz w:val="28"/>
        </w:rPr>
        <w:tab/>
      </w:r>
      <w:r w:rsidR="00A85969">
        <w:rPr>
          <w:b/>
          <w:sz w:val="52"/>
          <w:szCs w:val="52"/>
        </w:rPr>
        <w:t>4</w:t>
      </w:r>
      <w:r>
        <w:rPr>
          <w:b/>
          <w:sz w:val="52"/>
          <w:szCs w:val="52"/>
        </w:rPr>
        <w:t xml:space="preserve">                  </w:t>
      </w:r>
      <w:r>
        <w:rPr>
          <w:b/>
          <w:sz w:val="28"/>
        </w:rPr>
        <w:t>N° ore/anno</w:t>
      </w:r>
      <w:r>
        <w:rPr>
          <w:b/>
          <w:sz w:val="28"/>
        </w:rPr>
        <w:tab/>
        <w:t xml:space="preserve">    </w:t>
      </w:r>
      <w:r w:rsidR="00A85969">
        <w:rPr>
          <w:b/>
          <w:sz w:val="52"/>
          <w:szCs w:val="52"/>
        </w:rPr>
        <w:t>132</w:t>
      </w:r>
    </w:p>
    <w:p w14:paraId="5C4F5FC4" w14:textId="2DA929EB" w:rsidR="00050377" w:rsidRPr="00050377" w:rsidRDefault="00050377" w:rsidP="00050377">
      <w:pPr>
        <w:spacing w:line="36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</w:t>
      </w:r>
      <w:r>
        <w:rPr>
          <w:b/>
          <w:sz w:val="24"/>
          <w:szCs w:val="24"/>
        </w:rPr>
        <w:t xml:space="preserve">di cui </w:t>
      </w:r>
      <w:r w:rsidR="00A85969">
        <w:rPr>
          <w:b/>
          <w:sz w:val="36"/>
          <w:szCs w:val="24"/>
        </w:rPr>
        <w:t>2</w:t>
      </w:r>
      <w:r>
        <w:rPr>
          <w:b/>
          <w:sz w:val="24"/>
          <w:szCs w:val="24"/>
        </w:rPr>
        <w:t xml:space="preserve"> ore in laboratorio</w:t>
      </w:r>
    </w:p>
    <w:p w14:paraId="6C19B898" w14:textId="77777777" w:rsidR="00050377" w:rsidRDefault="00050377" w:rsidP="00050377">
      <w:pPr>
        <w:pStyle w:val="Titolo6"/>
        <w:rPr>
          <w:bCs/>
          <w:i w:val="0"/>
          <w:iCs w:val="0"/>
          <w:sz w:val="24"/>
        </w:rPr>
      </w:pPr>
    </w:p>
    <w:p w14:paraId="06B26D8E" w14:textId="77777777" w:rsidR="00056B11" w:rsidRDefault="00056B11" w:rsidP="00050377">
      <w:pPr>
        <w:pStyle w:val="Titolo6"/>
        <w:rPr>
          <w:bCs/>
          <w:i w:val="0"/>
          <w:iCs w:val="0"/>
          <w:sz w:val="24"/>
        </w:rPr>
      </w:pPr>
    </w:p>
    <w:p w14:paraId="06219650" w14:textId="77777777" w:rsidR="00056B11" w:rsidRDefault="00056B11" w:rsidP="00050377">
      <w:pPr>
        <w:pStyle w:val="Titolo6"/>
        <w:rPr>
          <w:bCs/>
          <w:i w:val="0"/>
          <w:iCs w:val="0"/>
          <w:sz w:val="24"/>
        </w:rPr>
      </w:pPr>
    </w:p>
    <w:p w14:paraId="686B498A" w14:textId="036B6208" w:rsidR="00050377" w:rsidRPr="00891CF5" w:rsidRDefault="00050377" w:rsidP="00050377">
      <w:pPr>
        <w:pStyle w:val="Titolo6"/>
        <w:rPr>
          <w:bCs/>
          <w:i w:val="0"/>
          <w:iCs w:val="0"/>
          <w:sz w:val="24"/>
        </w:rPr>
      </w:pPr>
      <w:r w:rsidRPr="00891CF5">
        <w:rPr>
          <w:bCs/>
          <w:i w:val="0"/>
          <w:iCs w:val="0"/>
          <w:sz w:val="24"/>
        </w:rPr>
        <w:t xml:space="preserve">prof. </w:t>
      </w:r>
      <w:r w:rsidR="00632C9C">
        <w:rPr>
          <w:bCs/>
          <w:i w:val="0"/>
          <w:iCs w:val="0"/>
          <w:sz w:val="24"/>
        </w:rPr>
        <w:t>GIOVANNI ADDUCCI</w:t>
      </w:r>
      <w:r>
        <w:rPr>
          <w:bCs/>
          <w:i w:val="0"/>
          <w:iCs w:val="0"/>
          <w:sz w:val="24"/>
        </w:rPr>
        <w:t xml:space="preserve">                                    p</w:t>
      </w:r>
      <w:r w:rsidRPr="00891CF5">
        <w:rPr>
          <w:bCs/>
          <w:i w:val="0"/>
          <w:iCs w:val="0"/>
          <w:sz w:val="24"/>
        </w:rPr>
        <w:t xml:space="preserve">rof. </w:t>
      </w:r>
      <w:r w:rsidR="00AC703E">
        <w:rPr>
          <w:bCs/>
          <w:i w:val="0"/>
          <w:iCs w:val="0"/>
          <w:sz w:val="24"/>
        </w:rPr>
        <w:t>P</w:t>
      </w:r>
      <w:r w:rsidR="00632C9C">
        <w:rPr>
          <w:bCs/>
          <w:i w:val="0"/>
          <w:iCs w:val="0"/>
          <w:sz w:val="24"/>
        </w:rPr>
        <w:t>ASQUALE FRANGELLA</w:t>
      </w:r>
    </w:p>
    <w:p w14:paraId="76F1167C" w14:textId="77777777" w:rsidR="00A93EEE" w:rsidRDefault="00A93EEE">
      <w:pPr>
        <w:sectPr w:rsidR="00A93EEE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134" w:bottom="1134" w:left="1134" w:header="720" w:footer="720" w:gutter="0"/>
          <w:cols w:space="720"/>
          <w:titlePg/>
        </w:sectPr>
      </w:pPr>
    </w:p>
    <w:tbl>
      <w:tblPr>
        <w:tblW w:w="0" w:type="auto"/>
        <w:tblInd w:w="2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245"/>
        <w:gridCol w:w="1911"/>
      </w:tblGrid>
      <w:tr w:rsidR="009802CD" w14:paraId="7CB7F0FF" w14:textId="77777777">
        <w:trPr>
          <w:cantSplit/>
          <w:trHeight w:val="405"/>
        </w:trPr>
        <w:tc>
          <w:tcPr>
            <w:tcW w:w="2622" w:type="dxa"/>
            <w:vMerge w:val="restart"/>
            <w:vAlign w:val="center"/>
          </w:tcPr>
          <w:p w14:paraId="19F88DB5" w14:textId="77777777" w:rsidR="009802CD" w:rsidRPr="007606F7" w:rsidRDefault="009802CD">
            <w:pPr>
              <w:pStyle w:val="Intestazione"/>
              <w:jc w:val="center"/>
              <w:rPr>
                <w:b/>
                <w:bCs/>
              </w:rPr>
            </w:pPr>
            <w:r w:rsidRPr="007606F7">
              <w:rPr>
                <w:b/>
                <w:bCs/>
              </w:rPr>
              <w:lastRenderedPageBreak/>
              <w:t xml:space="preserve">I.T.I.S.  </w:t>
            </w:r>
            <w:r w:rsidR="007606F7" w:rsidRPr="007606F7">
              <w:rPr>
                <w:b/>
                <w:bCs/>
              </w:rPr>
              <w:t xml:space="preserve">E. </w:t>
            </w:r>
            <w:r w:rsidR="007606F7">
              <w:rPr>
                <w:b/>
                <w:bCs/>
              </w:rPr>
              <w:t xml:space="preserve"> FERMI</w:t>
            </w:r>
          </w:p>
          <w:p w14:paraId="6F611990" w14:textId="77777777" w:rsidR="009802CD" w:rsidRPr="007606F7" w:rsidRDefault="009802CD">
            <w:pPr>
              <w:pStyle w:val="Intestazione"/>
              <w:rPr>
                <w:b/>
                <w:bCs/>
                <w:sz w:val="16"/>
              </w:rPr>
            </w:pPr>
          </w:p>
          <w:p w14:paraId="7B1EAE15" w14:textId="77777777" w:rsidR="009802CD" w:rsidRDefault="009802CD" w:rsidP="00DC0107">
            <w:pPr>
              <w:pStyle w:val="Intestazione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Via </w:t>
            </w:r>
            <w:r w:rsidR="007606F7">
              <w:rPr>
                <w:b/>
                <w:bCs/>
                <w:sz w:val="16"/>
              </w:rPr>
              <w:t>Trionfale</w:t>
            </w:r>
            <w:r w:rsidR="0093520D">
              <w:rPr>
                <w:b/>
                <w:bCs/>
                <w:sz w:val="16"/>
              </w:rPr>
              <w:t xml:space="preserve">  8737</w:t>
            </w:r>
            <w:r>
              <w:rPr>
                <w:b/>
                <w:bCs/>
                <w:sz w:val="16"/>
              </w:rPr>
              <w:t xml:space="preserve">  -  Roma</w:t>
            </w:r>
          </w:p>
        </w:tc>
        <w:tc>
          <w:tcPr>
            <w:tcW w:w="5245" w:type="dxa"/>
            <w:vMerge w:val="restart"/>
          </w:tcPr>
          <w:p w14:paraId="630956BC" w14:textId="77777777" w:rsidR="003632F9" w:rsidRDefault="003632F9" w:rsidP="003632F9">
            <w:pPr>
              <w:pStyle w:val="Intestazione"/>
              <w:rPr>
                <w:b/>
                <w:bCs/>
                <w:sz w:val="18"/>
              </w:rPr>
            </w:pPr>
          </w:p>
          <w:p w14:paraId="785154EB" w14:textId="4ECFC43C" w:rsidR="003632F9" w:rsidRDefault="003632F9" w:rsidP="003632F9">
            <w:pPr>
              <w:pStyle w:val="Intestazione"/>
              <w:ind w:left="36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- </w:t>
            </w:r>
            <w:r w:rsidR="00216398">
              <w:rPr>
                <w:b/>
                <w:bCs/>
                <w:sz w:val="18"/>
              </w:rPr>
              <w:t>Sistemi e Automazione</w:t>
            </w:r>
            <w:r>
              <w:rPr>
                <w:b/>
                <w:bCs/>
                <w:sz w:val="18"/>
              </w:rPr>
              <w:t xml:space="preserve"> -</w:t>
            </w:r>
          </w:p>
          <w:p w14:paraId="6333A76A" w14:textId="77777777" w:rsidR="003632F9" w:rsidRPr="001A533D" w:rsidRDefault="003632F9" w:rsidP="003632F9">
            <w:pPr>
              <w:pStyle w:val="Intestazione"/>
              <w:tabs>
                <w:tab w:val="left" w:pos="2096"/>
              </w:tabs>
              <w:ind w:left="3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ab/>
            </w:r>
          </w:p>
          <w:p w14:paraId="4FAA8B03" w14:textId="77777777" w:rsidR="003632F9" w:rsidRDefault="003632F9" w:rsidP="003632F9">
            <w:pPr>
              <w:pStyle w:val="Intestazione"/>
              <w:ind w:left="3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Documento di programmazione</w:t>
            </w:r>
          </w:p>
          <w:p w14:paraId="5CA3D571" w14:textId="77777777" w:rsidR="003632F9" w:rsidRDefault="003632F9" w:rsidP="003632F9">
            <w:pPr>
              <w:pStyle w:val="Intestazione"/>
              <w:ind w:left="360"/>
              <w:jc w:val="center"/>
              <w:rPr>
                <w:b/>
                <w:bCs/>
                <w:sz w:val="16"/>
              </w:rPr>
            </w:pPr>
          </w:p>
          <w:p w14:paraId="14404AB6" w14:textId="6DAC5941" w:rsidR="009802CD" w:rsidRDefault="00632C9C" w:rsidP="003632F9">
            <w:pPr>
              <w:pStyle w:val="Intestazione"/>
              <w:ind w:left="360"/>
              <w:jc w:val="center"/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a.s.</w:t>
            </w:r>
            <w:proofErr w:type="spellEnd"/>
            <w:r>
              <w:rPr>
                <w:b/>
                <w:bCs/>
                <w:sz w:val="16"/>
              </w:rPr>
              <w:t xml:space="preserve"> 2016</w:t>
            </w:r>
            <w:r w:rsidR="003632F9">
              <w:rPr>
                <w:b/>
                <w:bCs/>
                <w:sz w:val="16"/>
              </w:rPr>
              <w:t>-20</w:t>
            </w:r>
            <w:r w:rsidR="00F94B43">
              <w:rPr>
                <w:b/>
                <w:bCs/>
                <w:sz w:val="16"/>
              </w:rPr>
              <w:t>1</w:t>
            </w:r>
            <w:r>
              <w:rPr>
                <w:b/>
                <w:bCs/>
                <w:sz w:val="16"/>
              </w:rPr>
              <w:t>7</w:t>
            </w:r>
          </w:p>
        </w:tc>
        <w:tc>
          <w:tcPr>
            <w:tcW w:w="1911" w:type="dxa"/>
            <w:vAlign w:val="center"/>
          </w:tcPr>
          <w:p w14:paraId="017EE8DC" w14:textId="31FE098C" w:rsidR="009802CD" w:rsidRDefault="00D520FC" w:rsidP="00A93EEE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>Data: 27/09</w:t>
            </w:r>
            <w:r w:rsidR="00092C89">
              <w:rPr>
                <w:b/>
                <w:bCs/>
              </w:rPr>
              <w:t>/20</w:t>
            </w:r>
            <w:r w:rsidR="003632F9">
              <w:rPr>
                <w:b/>
                <w:bCs/>
              </w:rPr>
              <w:t>1</w:t>
            </w:r>
            <w:r w:rsidR="00632C9C">
              <w:rPr>
                <w:b/>
                <w:bCs/>
              </w:rPr>
              <w:t>6</w:t>
            </w:r>
          </w:p>
        </w:tc>
      </w:tr>
      <w:tr w:rsidR="009802CD" w14:paraId="2770D654" w14:textId="77777777">
        <w:trPr>
          <w:cantSplit/>
          <w:trHeight w:val="405"/>
        </w:trPr>
        <w:tc>
          <w:tcPr>
            <w:tcW w:w="2622" w:type="dxa"/>
            <w:vMerge/>
          </w:tcPr>
          <w:p w14:paraId="37A565DE" w14:textId="77777777" w:rsidR="009802CD" w:rsidRDefault="009802CD">
            <w:pPr>
              <w:pStyle w:val="Intestazione"/>
            </w:pPr>
          </w:p>
        </w:tc>
        <w:tc>
          <w:tcPr>
            <w:tcW w:w="5245" w:type="dxa"/>
            <w:vMerge/>
          </w:tcPr>
          <w:p w14:paraId="5F41C4FF" w14:textId="77777777" w:rsidR="009802CD" w:rsidRDefault="009802CD">
            <w:pPr>
              <w:pStyle w:val="Intestazione"/>
            </w:pPr>
          </w:p>
        </w:tc>
        <w:tc>
          <w:tcPr>
            <w:tcW w:w="1911" w:type="dxa"/>
            <w:vAlign w:val="center"/>
          </w:tcPr>
          <w:p w14:paraId="792F522F" w14:textId="0DCC8DB3" w:rsidR="009802CD" w:rsidRDefault="006818B6" w:rsidP="00A93EEE">
            <w:pPr>
              <w:pStyle w:val="Intestazione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Classe:  III</w:t>
            </w:r>
            <w:r w:rsidR="009802CD">
              <w:rPr>
                <w:b/>
                <w:bCs/>
              </w:rPr>
              <w:t xml:space="preserve"> </w:t>
            </w:r>
            <w:r w:rsidR="00F94B43">
              <w:rPr>
                <w:b/>
                <w:bCs/>
              </w:rPr>
              <w:t xml:space="preserve"> sez</w:t>
            </w:r>
            <w:r w:rsidR="00B427DD">
              <w:rPr>
                <w:b/>
                <w:bCs/>
              </w:rPr>
              <w:t xml:space="preserve"> </w:t>
            </w:r>
            <w:r w:rsidR="00F94B43">
              <w:rPr>
                <w:b/>
                <w:bCs/>
              </w:rPr>
              <w:t>I</w:t>
            </w:r>
          </w:p>
        </w:tc>
      </w:tr>
      <w:tr w:rsidR="00A93EEE" w14:paraId="0DBA1609" w14:textId="77777777">
        <w:trPr>
          <w:cantSplit/>
          <w:trHeight w:val="405"/>
        </w:trPr>
        <w:tc>
          <w:tcPr>
            <w:tcW w:w="2622" w:type="dxa"/>
            <w:vMerge/>
          </w:tcPr>
          <w:p w14:paraId="2EDB14BB" w14:textId="77777777" w:rsidR="00A93EEE" w:rsidRDefault="00A93EEE">
            <w:pPr>
              <w:pStyle w:val="Intestazione"/>
            </w:pPr>
          </w:p>
        </w:tc>
        <w:tc>
          <w:tcPr>
            <w:tcW w:w="5245" w:type="dxa"/>
            <w:vMerge/>
          </w:tcPr>
          <w:p w14:paraId="25B716F6" w14:textId="77777777" w:rsidR="00A93EEE" w:rsidRDefault="00A93EEE">
            <w:pPr>
              <w:pStyle w:val="Intestazione"/>
            </w:pPr>
          </w:p>
        </w:tc>
        <w:tc>
          <w:tcPr>
            <w:tcW w:w="1911" w:type="dxa"/>
            <w:vAlign w:val="center"/>
          </w:tcPr>
          <w:p w14:paraId="7BF8AAB7" w14:textId="5C1FBD49" w:rsidR="00A93EEE" w:rsidRDefault="00853507" w:rsidP="00853507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 xml:space="preserve">Pag. </w:t>
            </w:r>
            <w:r>
              <w:rPr>
                <w:rStyle w:val="Numeropagina"/>
                <w:b/>
              </w:rPr>
              <w:t>2</w:t>
            </w:r>
            <w:r>
              <w:rPr>
                <w:rStyle w:val="Numeropagina"/>
                <w:b/>
                <w:bCs/>
              </w:rPr>
              <w:t xml:space="preserve">   di  </w:t>
            </w:r>
            <w:r w:rsidRPr="00092C89">
              <w:rPr>
                <w:rStyle w:val="Numeropagina"/>
                <w:b/>
                <w:bCs/>
              </w:rPr>
              <w:t xml:space="preserve"> </w:t>
            </w:r>
            <w:r>
              <w:rPr>
                <w:rStyle w:val="Numeropagina"/>
                <w:b/>
              </w:rPr>
              <w:t>5</w:t>
            </w:r>
          </w:p>
        </w:tc>
      </w:tr>
    </w:tbl>
    <w:p w14:paraId="36EC0BF2" w14:textId="77777777" w:rsidR="003D54E4" w:rsidRPr="003D54E4" w:rsidRDefault="003D54E4" w:rsidP="003D54E4">
      <w:pPr>
        <w:pStyle w:val="Titolo1"/>
        <w:rPr>
          <w:sz w:val="16"/>
          <w:szCs w:val="16"/>
        </w:rPr>
      </w:pPr>
    </w:p>
    <w:p w14:paraId="189310FE" w14:textId="77777777" w:rsidR="003D54E4" w:rsidRDefault="003D54E4" w:rsidP="003D54E4">
      <w:pPr>
        <w:pStyle w:val="Titolo1"/>
        <w:jc w:val="center"/>
      </w:pPr>
      <w:r>
        <w:t>PROGRAMMAZIONE  MODULARE</w:t>
      </w:r>
    </w:p>
    <w:p w14:paraId="5CFF9E16" w14:textId="77777777" w:rsidR="003D54E4" w:rsidRPr="003D54E4" w:rsidRDefault="003D54E4" w:rsidP="003D54E4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2835"/>
        <w:gridCol w:w="2551"/>
        <w:gridCol w:w="2155"/>
        <w:gridCol w:w="2126"/>
        <w:gridCol w:w="918"/>
      </w:tblGrid>
      <w:tr w:rsidR="00F94B43" w14:paraId="3E7C879F" w14:textId="77777777" w:rsidTr="00F94B43">
        <w:trPr>
          <w:cantSplit/>
          <w:trHeight w:val="1010"/>
          <w:jc w:val="center"/>
        </w:trPr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5560AC93" w14:textId="77777777" w:rsidR="00F94B43" w:rsidRDefault="00F94B43">
            <w:pPr>
              <w:pStyle w:val="Titolo2"/>
            </w:pPr>
            <w:r>
              <w:t>N°</w:t>
            </w:r>
          </w:p>
          <w:p w14:paraId="78C96388" w14:textId="77777777" w:rsidR="00F94B43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Unità didattica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0FC5A55" w14:textId="77777777" w:rsidR="00F94B43" w:rsidRDefault="00F94B43">
            <w:pPr>
              <w:jc w:val="center"/>
              <w:rPr>
                <w:b/>
                <w:bCs/>
              </w:rPr>
            </w:pPr>
            <w:r w:rsidRPr="009E628F">
              <w:rPr>
                <w:b/>
                <w:bCs/>
              </w:rPr>
              <w:t>ARGOMENTI</w:t>
            </w:r>
          </w:p>
          <w:p w14:paraId="4C224785" w14:textId="77777777" w:rsidR="00F94B43" w:rsidRPr="009E628F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(Conoscenze)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A1E8E95" w14:textId="77777777" w:rsidR="00F94B43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PREREQUISITI</w:t>
            </w:r>
          </w:p>
          <w:p w14:paraId="6150DF17" w14:textId="77777777" w:rsidR="00F94B43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-------------</w:t>
            </w:r>
          </w:p>
          <w:p w14:paraId="768B63F2" w14:textId="77777777" w:rsidR="00F94B43" w:rsidRDefault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SAPERI MINIMI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5C863F03" w14:textId="77777777" w:rsidR="00F94B43" w:rsidRDefault="00F94B43" w:rsidP="00A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Competenze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52C38EC" w14:textId="77777777" w:rsidR="00F94B43" w:rsidRDefault="00F94B43" w:rsidP="00F94B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Abilità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2C907F9D" w14:textId="77777777" w:rsidR="00F94B43" w:rsidRDefault="00F94B43" w:rsidP="00AD18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N° ore</w:t>
            </w:r>
          </w:p>
        </w:tc>
      </w:tr>
      <w:tr w:rsidR="00F94B43" w14:paraId="700D69BC" w14:textId="77777777" w:rsidTr="00544741">
        <w:trPr>
          <w:jc w:val="center"/>
        </w:trPr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4E04AC2F" w14:textId="1C153C31" w:rsidR="00F94B43" w:rsidRDefault="00C0292C" w:rsidP="00EF5832">
            <w:pPr>
              <w:jc w:val="center"/>
            </w:pPr>
            <w:r>
              <w:rPr>
                <w:b/>
                <w:bCs/>
                <w:sz w:val="48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44E620A" w14:textId="77777777" w:rsidR="00F94B43" w:rsidRDefault="00F94B43" w:rsidP="002D28A0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  <w:rPr>
                <w:b/>
                <w:sz w:val="18"/>
                <w:szCs w:val="18"/>
              </w:rPr>
            </w:pPr>
          </w:p>
          <w:p w14:paraId="7A89CFBE" w14:textId="77777777" w:rsidR="00A85969" w:rsidRPr="00FD30B2" w:rsidRDefault="00A85969" w:rsidP="00F2093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FD30B2">
              <w:rPr>
                <w:sz w:val="18"/>
                <w:szCs w:val="18"/>
              </w:rPr>
              <w:t xml:space="preserve">Principi di elettrotecnica: Circuiti elettrici e magnetici, grandezze elettriche, magnetiche e loro misura; componenti principali di un semplice circuito elettrico; leggi fondamentali: leggi di Ohm e principi di </w:t>
            </w:r>
            <w:proofErr w:type="spellStart"/>
            <w:r w:rsidRPr="00FD30B2">
              <w:rPr>
                <w:sz w:val="18"/>
                <w:szCs w:val="18"/>
              </w:rPr>
              <w:t>Kirchhoff</w:t>
            </w:r>
            <w:proofErr w:type="spellEnd"/>
          </w:p>
          <w:p w14:paraId="5D4CA44B" w14:textId="77777777" w:rsidR="00F20933" w:rsidRPr="00FD30B2" w:rsidRDefault="00A85969" w:rsidP="00F20933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FD30B2">
              <w:rPr>
                <w:sz w:val="18"/>
                <w:szCs w:val="18"/>
              </w:rPr>
              <w:t xml:space="preserve">Analisi dei circuiti </w:t>
            </w:r>
            <w:r w:rsidR="00F20933" w:rsidRPr="00FD30B2">
              <w:rPr>
                <w:sz w:val="18"/>
                <w:szCs w:val="18"/>
              </w:rPr>
              <w:t xml:space="preserve">c.c.: </w:t>
            </w:r>
          </w:p>
          <w:p w14:paraId="3CF6963B" w14:textId="62483837" w:rsidR="00A85969" w:rsidRPr="00A76C69" w:rsidRDefault="00F20933" w:rsidP="00A76C69">
            <w:pPr>
              <w:ind w:left="283"/>
            </w:pPr>
            <w:r w:rsidRPr="00FD30B2">
              <w:rPr>
                <w:sz w:val="18"/>
                <w:szCs w:val="18"/>
              </w:rPr>
              <w:t>Circuiti elettrici semplici con resistenze in serie ed in parallelo; circuiti con nodi e maglie.</w:t>
            </w:r>
          </w:p>
          <w:p w14:paraId="6E01E169" w14:textId="4589780B" w:rsidR="00A85969" w:rsidRPr="00A85969" w:rsidRDefault="00A85969" w:rsidP="00A76C69">
            <w:pPr>
              <w:ind w:left="283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9317872" w14:textId="77777777" w:rsidR="00F94B43" w:rsidRDefault="00F94B43" w:rsidP="00F20933">
            <w:pPr>
              <w:numPr>
                <w:ilvl w:val="0"/>
                <w:numId w:val="1"/>
              </w:numPr>
            </w:pPr>
            <w:r>
              <w:t>Uso delle unità di misura</w:t>
            </w:r>
          </w:p>
          <w:p w14:paraId="59E69EA1" w14:textId="34E1B5A9" w:rsidR="00F94B43" w:rsidRDefault="00F94B43" w:rsidP="00F20933">
            <w:pPr>
              <w:numPr>
                <w:ilvl w:val="0"/>
                <w:numId w:val="1"/>
              </w:numPr>
            </w:pPr>
            <w:r>
              <w:t>Equazi</w:t>
            </w:r>
            <w:r w:rsidR="00A76C69">
              <w:t>o</w:t>
            </w:r>
            <w:r>
              <w:t>ni di 1 e 2° grado</w:t>
            </w:r>
          </w:p>
          <w:p w14:paraId="3F89BA19" w14:textId="21B53291" w:rsidR="000D34AE" w:rsidRDefault="000D34AE" w:rsidP="00F20933">
            <w:pPr>
              <w:numPr>
                <w:ilvl w:val="0"/>
                <w:numId w:val="1"/>
              </w:numPr>
            </w:pPr>
            <w:r>
              <w:t>Sistemi di equazioni di 1° grado</w:t>
            </w:r>
          </w:p>
          <w:p w14:paraId="31FFC9CC" w14:textId="77777777" w:rsidR="00F94B43" w:rsidRDefault="00F94B43" w:rsidP="00FB29EE"/>
          <w:p w14:paraId="3CED6735" w14:textId="77777777" w:rsidR="00F94B43" w:rsidRDefault="00F94B43" w:rsidP="00FB29EE">
            <w:r>
              <w:t>_____________________</w:t>
            </w:r>
          </w:p>
          <w:p w14:paraId="7A9D3CC2" w14:textId="77777777" w:rsidR="00F94B43" w:rsidRDefault="00F94B43" w:rsidP="00FB29EE"/>
          <w:p w14:paraId="444A542B" w14:textId="77777777" w:rsidR="00C0292C" w:rsidRPr="00F20933" w:rsidRDefault="00C0292C" w:rsidP="00F20933">
            <w:pPr>
              <w:numPr>
                <w:ilvl w:val="0"/>
                <w:numId w:val="1"/>
              </w:numPr>
            </w:pPr>
            <w:r w:rsidRPr="00F20933">
              <w:rPr>
                <w:sz w:val="18"/>
                <w:szCs w:val="18"/>
              </w:rPr>
              <w:t>Principi di elettrotecnica, leggi di Ohm</w:t>
            </w:r>
          </w:p>
          <w:p w14:paraId="46A549E5" w14:textId="040C62BD" w:rsidR="00F20933" w:rsidRPr="000D34AE" w:rsidRDefault="00C0292C" w:rsidP="000D34AE">
            <w:pPr>
              <w:numPr>
                <w:ilvl w:val="0"/>
                <w:numId w:val="1"/>
              </w:numPr>
            </w:pPr>
            <w:r w:rsidRPr="00F20933">
              <w:rPr>
                <w:sz w:val="18"/>
                <w:szCs w:val="18"/>
              </w:rPr>
              <w:t>Circuiti elettrici semplici: resistenze in serie ed in parallelo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38013DCF" w14:textId="3E92F385" w:rsidR="00FD30B2" w:rsidRDefault="00FD30B2" w:rsidP="000D34AE">
            <w:pPr>
              <w:numPr>
                <w:ilvl w:val="0"/>
                <w:numId w:val="1"/>
              </w:numPr>
            </w:pPr>
            <w:r w:rsidRPr="00FD30B2">
              <w:t>progettare apparati e sistemi, applicando anche modelli matematici, e analizzarn</w:t>
            </w:r>
            <w:r w:rsidR="000D34AE">
              <w:t xml:space="preserve">e le risposte alle </w:t>
            </w:r>
            <w:r w:rsidRPr="00FD30B2">
              <w:t xml:space="preserve">sollecitazioni meccaniche, termiche, elettriche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2ACF0AA" w14:textId="0D0C8C7F" w:rsidR="00FC55E3" w:rsidRPr="00FC55E3" w:rsidRDefault="000D34AE" w:rsidP="000D34AE">
            <w:pPr>
              <w:numPr>
                <w:ilvl w:val="0"/>
                <w:numId w:val="1"/>
              </w:numPr>
            </w:pPr>
            <w:r w:rsidRPr="000D34AE">
              <w:t>Applicare principi, leggi e metodi di studio dell’elettrotecnica</w:t>
            </w:r>
          </w:p>
          <w:p w14:paraId="1A4430D7" w14:textId="0DB1346F" w:rsidR="00F94B43" w:rsidRPr="00FC55E3" w:rsidRDefault="00FC55E3" w:rsidP="000D34AE">
            <w:pPr>
              <w:numPr>
                <w:ilvl w:val="0"/>
                <w:numId w:val="1"/>
              </w:numPr>
            </w:pPr>
            <w:r w:rsidRPr="00FC55E3">
              <w:t xml:space="preserve">Utilizzare manuali tecnici per dimensionare e verificare </w:t>
            </w:r>
            <w:r w:rsidR="000D34AE">
              <w:t>apparati</w:t>
            </w:r>
            <w:r>
              <w:t xml:space="preserve"> </w:t>
            </w:r>
            <w:r w:rsidRPr="00FC55E3">
              <w:t>e componenti</w:t>
            </w:r>
            <w:r w:rsidR="000D34AE">
              <w:t xml:space="preserve"> elettrici.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45127488" w14:textId="52030F84" w:rsidR="00F94B43" w:rsidRDefault="00A85E80">
            <w:pPr>
              <w:jc w:val="center"/>
            </w:pPr>
            <w:r>
              <w:rPr>
                <w:b/>
                <w:bCs/>
                <w:sz w:val="48"/>
              </w:rPr>
              <w:t>3</w:t>
            </w:r>
            <w:r w:rsidR="00F94B43">
              <w:rPr>
                <w:b/>
                <w:bCs/>
                <w:sz w:val="48"/>
              </w:rPr>
              <w:t>0</w:t>
            </w:r>
          </w:p>
        </w:tc>
      </w:tr>
      <w:tr w:rsidR="00F94B43" w14:paraId="6D28C071" w14:textId="77777777" w:rsidTr="00544741">
        <w:trPr>
          <w:jc w:val="center"/>
        </w:trPr>
        <w:tc>
          <w:tcPr>
            <w:tcW w:w="1063" w:type="dxa"/>
            <w:shd w:val="clear" w:color="auto" w:fill="CCCCCC"/>
            <w:vAlign w:val="center"/>
          </w:tcPr>
          <w:p w14:paraId="4D9E3374" w14:textId="0003E00E" w:rsidR="00F94B43" w:rsidRDefault="00353DD1"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2</w:t>
            </w:r>
          </w:p>
        </w:tc>
        <w:tc>
          <w:tcPr>
            <w:tcW w:w="2835" w:type="dxa"/>
            <w:shd w:val="clear" w:color="auto" w:fill="CCCCCC"/>
            <w:vAlign w:val="center"/>
          </w:tcPr>
          <w:p w14:paraId="237FC79B" w14:textId="77777777" w:rsidR="00353DD1" w:rsidRPr="00FD30B2" w:rsidRDefault="00353DD1" w:rsidP="00353DD1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FD30B2">
              <w:rPr>
                <w:sz w:val="18"/>
                <w:szCs w:val="18"/>
              </w:rPr>
              <w:t>Analisi dei circuiti in c.a. monofase e trifase al variare dei parametri del carico; potenza attiva reattiva ed apparente.</w:t>
            </w:r>
          </w:p>
          <w:p w14:paraId="257489EB" w14:textId="3CD39C59" w:rsidR="00497DAE" w:rsidRPr="00497DAE" w:rsidRDefault="00497DAE" w:rsidP="00497DA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497DAE">
              <w:rPr>
                <w:sz w:val="18"/>
                <w:szCs w:val="18"/>
              </w:rPr>
              <w:t>Sistemi monofase e trifase; potenza elettrica.</w:t>
            </w:r>
          </w:p>
          <w:p w14:paraId="63B89079" w14:textId="77777777" w:rsidR="00353DD1" w:rsidRPr="00FD30B2" w:rsidRDefault="00353DD1" w:rsidP="00353DD1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FD30B2">
              <w:rPr>
                <w:sz w:val="18"/>
                <w:szCs w:val="18"/>
              </w:rPr>
              <w:t>Protezione dalle sovracorrenti e dalle correnti di cortocircuito: scelta coordinata del cavo e dell’interruttore di protezione</w:t>
            </w:r>
          </w:p>
          <w:p w14:paraId="3A8B6486" w14:textId="08940BCF" w:rsidR="00353DD1" w:rsidRPr="00FD30B2" w:rsidRDefault="002F7B4D" w:rsidP="00353DD1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353DD1" w:rsidRPr="00FD30B2">
              <w:rPr>
                <w:sz w:val="18"/>
                <w:szCs w:val="18"/>
              </w:rPr>
              <w:t>rotezione dai contatti diretti: classi di isolamento</w:t>
            </w:r>
          </w:p>
          <w:p w14:paraId="0210E81E" w14:textId="77777777" w:rsidR="00F94B43" w:rsidRPr="002F7B4D" w:rsidRDefault="00353DD1" w:rsidP="00353DD1">
            <w:pPr>
              <w:numPr>
                <w:ilvl w:val="0"/>
                <w:numId w:val="2"/>
              </w:numPr>
            </w:pPr>
            <w:r w:rsidRPr="00FD30B2">
              <w:rPr>
                <w:sz w:val="18"/>
                <w:szCs w:val="18"/>
              </w:rPr>
              <w:t>Protezione dai contatti indiretti: rete di terra, interruttore differenziale (salvavita</w:t>
            </w:r>
            <w:r w:rsidR="00A76C69">
              <w:rPr>
                <w:sz w:val="18"/>
                <w:szCs w:val="18"/>
              </w:rPr>
              <w:t>)</w:t>
            </w:r>
          </w:p>
          <w:p w14:paraId="1189C7C8" w14:textId="77777777" w:rsidR="00497DAE" w:rsidRDefault="002F7B4D" w:rsidP="00497DA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FD30B2">
              <w:rPr>
                <w:sz w:val="18"/>
                <w:szCs w:val="18"/>
              </w:rPr>
              <w:t xml:space="preserve">Impianti elettrici in bassa </w:t>
            </w:r>
            <w:r w:rsidRPr="00FD30B2">
              <w:rPr>
                <w:sz w:val="18"/>
                <w:szCs w:val="18"/>
              </w:rPr>
              <w:lastRenderedPageBreak/>
              <w:t>tensione (230-400 V)</w:t>
            </w:r>
            <w:r w:rsidR="0082597D">
              <w:rPr>
                <w:sz w:val="18"/>
                <w:szCs w:val="18"/>
              </w:rPr>
              <w:t xml:space="preserve"> p</w:t>
            </w:r>
            <w:r w:rsidR="0082597D">
              <w:t>er la distribuzione luce e F.M</w:t>
            </w:r>
            <w:r w:rsidRPr="00FD30B2">
              <w:rPr>
                <w:sz w:val="18"/>
                <w:szCs w:val="18"/>
              </w:rPr>
              <w:t>: principi generali e schema di un quadro elettrico</w:t>
            </w:r>
            <w:r w:rsidR="00497DAE">
              <w:rPr>
                <w:sz w:val="18"/>
                <w:szCs w:val="18"/>
              </w:rPr>
              <w:t xml:space="preserve"> </w:t>
            </w:r>
          </w:p>
          <w:p w14:paraId="264A6FE2" w14:textId="18C56D37" w:rsidR="002F7B4D" w:rsidRPr="00497DAE" w:rsidRDefault="00497DAE" w:rsidP="00497DAE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Cenni ai </w:t>
            </w:r>
            <w:r w:rsidRPr="00FD30B2">
              <w:rPr>
                <w:sz w:val="18"/>
                <w:szCs w:val="18"/>
              </w:rPr>
              <w:t>Circuiti RLC in serie</w:t>
            </w:r>
          </w:p>
          <w:p w14:paraId="35D0CCB8" w14:textId="10B2FE0E" w:rsidR="002F7B4D" w:rsidRDefault="002F7B4D" w:rsidP="00353DD1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2F7B4D">
              <w:rPr>
                <w:sz w:val="18"/>
                <w:szCs w:val="18"/>
              </w:rPr>
              <w:t>Il rifasamento negli impianti elettrici</w:t>
            </w:r>
          </w:p>
          <w:p w14:paraId="06DA49C4" w14:textId="27D92CA8" w:rsidR="00A76C69" w:rsidRPr="00544741" w:rsidRDefault="00A76C69" w:rsidP="00A3123F">
            <w:pPr>
              <w:numPr>
                <w:ilvl w:val="0"/>
                <w:numId w:val="2"/>
              </w:numPr>
            </w:pPr>
            <w:r w:rsidRPr="00387CEC">
              <w:rPr>
                <w:sz w:val="18"/>
                <w:szCs w:val="18"/>
              </w:rPr>
              <w:t>Cenni all'uso di software applicativo</w:t>
            </w:r>
            <w:r w:rsidR="00A3123F">
              <w:rPr>
                <w:sz w:val="18"/>
                <w:szCs w:val="18"/>
              </w:rPr>
              <w:t xml:space="preserve"> per il progetto </w:t>
            </w:r>
            <w:proofErr w:type="spellStart"/>
            <w:r w:rsidR="00A3123F">
              <w:rPr>
                <w:sz w:val="18"/>
                <w:szCs w:val="18"/>
              </w:rPr>
              <w:t>diun</w:t>
            </w:r>
            <w:proofErr w:type="spellEnd"/>
            <w:r w:rsidR="00A3123F">
              <w:rPr>
                <w:sz w:val="18"/>
                <w:szCs w:val="18"/>
              </w:rPr>
              <w:t xml:space="preserve"> quadro elettrico</w:t>
            </w:r>
          </w:p>
        </w:tc>
        <w:tc>
          <w:tcPr>
            <w:tcW w:w="2551" w:type="dxa"/>
            <w:shd w:val="clear" w:color="auto" w:fill="CCCCCC"/>
            <w:vAlign w:val="center"/>
          </w:tcPr>
          <w:p w14:paraId="7F4C859E" w14:textId="77777777" w:rsidR="00544741" w:rsidRDefault="00544741" w:rsidP="00544741">
            <w:pPr>
              <w:numPr>
                <w:ilvl w:val="0"/>
                <w:numId w:val="1"/>
              </w:numPr>
            </w:pPr>
            <w:r>
              <w:lastRenderedPageBreak/>
              <w:t>Uso delle unità di misura</w:t>
            </w:r>
          </w:p>
          <w:p w14:paraId="35AEFF0D" w14:textId="77777777" w:rsidR="00544741" w:rsidRDefault="00544741" w:rsidP="00544741">
            <w:pPr>
              <w:numPr>
                <w:ilvl w:val="0"/>
                <w:numId w:val="1"/>
              </w:numPr>
            </w:pPr>
            <w:r>
              <w:t>Equazioni di 1 e 2° grado</w:t>
            </w:r>
          </w:p>
          <w:p w14:paraId="157B6AEB" w14:textId="2ABEE224" w:rsidR="00544741" w:rsidRDefault="00353DD1" w:rsidP="00544741">
            <w:pPr>
              <w:numPr>
                <w:ilvl w:val="0"/>
                <w:numId w:val="1"/>
              </w:numPr>
            </w:pPr>
            <w:r>
              <w:t>Conoscenze dei principi dell’</w:t>
            </w:r>
            <w:proofErr w:type="spellStart"/>
            <w:r>
              <w:t>elettromagetismo</w:t>
            </w:r>
            <w:proofErr w:type="spellEnd"/>
          </w:p>
          <w:p w14:paraId="3AC18101" w14:textId="77777777" w:rsidR="00544741" w:rsidRDefault="00544741" w:rsidP="00544741">
            <w:bookmarkStart w:id="0" w:name="_GoBack"/>
            <w:bookmarkEnd w:id="0"/>
          </w:p>
          <w:p w14:paraId="2C7ECFB7" w14:textId="77777777" w:rsidR="00544741" w:rsidRDefault="00544741" w:rsidP="00544741">
            <w:r>
              <w:t>_____________________</w:t>
            </w:r>
          </w:p>
          <w:p w14:paraId="17F37CD8" w14:textId="77777777" w:rsidR="00544741" w:rsidRDefault="00544741" w:rsidP="00544741"/>
          <w:p w14:paraId="09027D86" w14:textId="77777777" w:rsidR="00A76C69" w:rsidRPr="00F20933" w:rsidRDefault="00A76C69" w:rsidP="00A76C6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20933">
              <w:rPr>
                <w:sz w:val="18"/>
                <w:szCs w:val="18"/>
              </w:rPr>
              <w:t>Protezione dalle sovracorrenti e dalle correnti di cortocircuito: scelta coordinata del cavo e dell’interruttore di protezione</w:t>
            </w:r>
          </w:p>
          <w:p w14:paraId="3F963354" w14:textId="77777777" w:rsidR="00A76C69" w:rsidRDefault="00A76C69" w:rsidP="00A76C6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20933">
              <w:rPr>
                <w:sz w:val="18"/>
                <w:szCs w:val="18"/>
              </w:rPr>
              <w:t>protezione dai contatti diretti: classi di isolamento</w:t>
            </w:r>
          </w:p>
          <w:p w14:paraId="003BF975" w14:textId="77777777" w:rsidR="00A76C69" w:rsidRDefault="00A76C69" w:rsidP="00A76C6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20933">
              <w:rPr>
                <w:sz w:val="18"/>
                <w:szCs w:val="18"/>
              </w:rPr>
              <w:t xml:space="preserve">Protezione dai contatti </w:t>
            </w:r>
            <w:r w:rsidRPr="00F20933">
              <w:rPr>
                <w:sz w:val="18"/>
                <w:szCs w:val="18"/>
              </w:rPr>
              <w:lastRenderedPageBreak/>
              <w:t xml:space="preserve">indiretti: rete di terra, interruttore </w:t>
            </w:r>
            <w:r>
              <w:rPr>
                <w:sz w:val="18"/>
                <w:szCs w:val="18"/>
              </w:rPr>
              <w:t>differenziale (salvavita)</w:t>
            </w:r>
          </w:p>
          <w:p w14:paraId="17DDAC1D" w14:textId="2395D76F" w:rsidR="00A76C69" w:rsidRDefault="00A76C69" w:rsidP="00A76C6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F20933">
              <w:rPr>
                <w:sz w:val="18"/>
                <w:szCs w:val="18"/>
              </w:rPr>
              <w:t>schema di un quadro elettrico</w:t>
            </w:r>
            <w:r w:rsidR="002F7B4D">
              <w:rPr>
                <w:sz w:val="18"/>
                <w:szCs w:val="18"/>
              </w:rPr>
              <w:t xml:space="preserve"> semplice</w:t>
            </w:r>
          </w:p>
          <w:p w14:paraId="695DC6AB" w14:textId="77777777" w:rsidR="00F94B43" w:rsidRDefault="00F94B43" w:rsidP="00544741"/>
        </w:tc>
        <w:tc>
          <w:tcPr>
            <w:tcW w:w="2155" w:type="dxa"/>
            <w:shd w:val="clear" w:color="auto" w:fill="CCCCCC"/>
            <w:vAlign w:val="center"/>
          </w:tcPr>
          <w:p w14:paraId="1051916E" w14:textId="5BC2995F" w:rsidR="006F1EC8" w:rsidRDefault="002F7B4D" w:rsidP="006F1EC8">
            <w:pPr>
              <w:numPr>
                <w:ilvl w:val="0"/>
                <w:numId w:val="1"/>
              </w:numPr>
            </w:pPr>
            <w:r w:rsidRPr="00FD30B2">
              <w:lastRenderedPageBreak/>
              <w:t>progettare apparati e sistemi, applicando anche modelli matematici, e analizzarn</w:t>
            </w:r>
            <w:r>
              <w:t xml:space="preserve">e le risposte alle </w:t>
            </w:r>
            <w:r w:rsidRPr="00FD30B2">
              <w:t>sollecitazioni m</w:t>
            </w:r>
            <w:r>
              <w:t>eccaniche, termiche, elettriche</w:t>
            </w:r>
          </w:p>
          <w:p w14:paraId="640B8F0B" w14:textId="7CCEB986" w:rsidR="00920C8F" w:rsidRPr="00920C8F" w:rsidRDefault="00920C8F" w:rsidP="00920C8F">
            <w:pPr>
              <w:numPr>
                <w:ilvl w:val="0"/>
                <w:numId w:val="1"/>
              </w:numPr>
            </w:pPr>
            <w:r w:rsidRPr="00920C8F">
              <w:t xml:space="preserve">redigere relazioni tecniche e documentare le attività individuali e di gruppo relative a situazioni </w:t>
            </w:r>
            <w:r w:rsidRPr="00920C8F">
              <w:lastRenderedPageBreak/>
              <w:t xml:space="preserve">professionali </w:t>
            </w:r>
            <w:r>
              <w:t>nel settore elettrotecnico</w:t>
            </w:r>
          </w:p>
          <w:p w14:paraId="27B23B7C" w14:textId="77777777" w:rsidR="00920C8F" w:rsidRDefault="00920C8F" w:rsidP="00920C8F"/>
          <w:p w14:paraId="07B011E7" w14:textId="77777777" w:rsidR="00F94B43" w:rsidRDefault="00F94B43" w:rsidP="00057CFF">
            <w:pPr>
              <w:ind w:left="283"/>
            </w:pPr>
          </w:p>
        </w:tc>
        <w:tc>
          <w:tcPr>
            <w:tcW w:w="2126" w:type="dxa"/>
            <w:shd w:val="clear" w:color="auto" w:fill="CCCCCC"/>
          </w:tcPr>
          <w:p w14:paraId="08AB7ACD" w14:textId="37EDB95C" w:rsidR="00544741" w:rsidRPr="00FC55E3" w:rsidRDefault="0082597D" w:rsidP="0082597D">
            <w:pPr>
              <w:numPr>
                <w:ilvl w:val="0"/>
                <w:numId w:val="1"/>
              </w:numPr>
            </w:pPr>
            <w:r w:rsidRPr="000D34AE">
              <w:lastRenderedPageBreak/>
              <w:t>Applicare principi, leggi e meto</w:t>
            </w:r>
            <w:r>
              <w:t>di di studio dell’elettrotecnica nel settore degli impianti elettrici in bassa tensione.</w:t>
            </w:r>
          </w:p>
          <w:p w14:paraId="3592C092" w14:textId="092F5A55" w:rsidR="00544741" w:rsidRDefault="00544741" w:rsidP="00544741">
            <w:pPr>
              <w:numPr>
                <w:ilvl w:val="0"/>
                <w:numId w:val="1"/>
              </w:numPr>
            </w:pPr>
            <w:r w:rsidRPr="00FC55E3">
              <w:t xml:space="preserve">Individuare le relazioni fra </w:t>
            </w:r>
            <w:r w:rsidR="0076190D">
              <w:t>tensione, corrente e potenza di un sistema elettrico</w:t>
            </w:r>
            <w:r w:rsidRPr="00FC55E3">
              <w:t>.</w:t>
            </w:r>
          </w:p>
          <w:p w14:paraId="465B91AE" w14:textId="0AC53B2D" w:rsidR="00F94B43" w:rsidRDefault="00544741" w:rsidP="00544741">
            <w:pPr>
              <w:numPr>
                <w:ilvl w:val="0"/>
                <w:numId w:val="1"/>
              </w:numPr>
            </w:pPr>
            <w:r w:rsidRPr="00FC55E3">
              <w:t xml:space="preserve">Utilizzare manuali tecnici per dimensionare e </w:t>
            </w:r>
            <w:r w:rsidRPr="00FC55E3">
              <w:lastRenderedPageBreak/>
              <w:t xml:space="preserve">verificare </w:t>
            </w:r>
            <w:r w:rsidR="0076190D">
              <w:t>sistemi</w:t>
            </w:r>
            <w:r>
              <w:t xml:space="preserve"> </w:t>
            </w:r>
            <w:r w:rsidRPr="00FC55E3">
              <w:t>e componenti</w:t>
            </w:r>
            <w:r w:rsidR="0076190D">
              <w:t xml:space="preserve"> elettrici in bassa tensione</w:t>
            </w:r>
            <w:r w:rsidRPr="00FC55E3">
              <w:t>.</w:t>
            </w:r>
          </w:p>
          <w:p w14:paraId="21B03EDF" w14:textId="528FC692" w:rsidR="00920C8F" w:rsidRDefault="0082597D" w:rsidP="0076190D">
            <w:pPr>
              <w:numPr>
                <w:ilvl w:val="0"/>
                <w:numId w:val="1"/>
              </w:numPr>
            </w:pPr>
            <w:r w:rsidRPr="00920C8F">
              <w:t>redigere relazioni tecniche</w:t>
            </w:r>
            <w:r>
              <w:t xml:space="preserve"> di progetto e/o verifica di semplici impianti elettrici di distribuzione luce e F.M.</w:t>
            </w:r>
          </w:p>
          <w:p w14:paraId="59F2806C" w14:textId="6951ECDC" w:rsidR="0076190D" w:rsidRPr="00544741" w:rsidRDefault="0076190D" w:rsidP="0076190D">
            <w:pPr>
              <w:numPr>
                <w:ilvl w:val="0"/>
                <w:numId w:val="1"/>
              </w:numPr>
            </w:pPr>
            <w:r w:rsidRPr="0076190D">
              <w:t>Applicare le normative sulla sicurezza personale e ambientale.</w:t>
            </w:r>
          </w:p>
        </w:tc>
        <w:tc>
          <w:tcPr>
            <w:tcW w:w="918" w:type="dxa"/>
            <w:shd w:val="clear" w:color="auto" w:fill="CCCCCC"/>
            <w:vAlign w:val="center"/>
          </w:tcPr>
          <w:p w14:paraId="473591D7" w14:textId="49ADFF6F" w:rsidR="00F94B43" w:rsidRDefault="00216398" w:rsidP="00A85E80"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lastRenderedPageBreak/>
              <w:t>42</w:t>
            </w:r>
          </w:p>
        </w:tc>
      </w:tr>
      <w:tr w:rsidR="001D0D77" w14:paraId="16A9F77B" w14:textId="77777777" w:rsidTr="002554AF">
        <w:trPr>
          <w:jc w:val="center"/>
        </w:trPr>
        <w:tc>
          <w:tcPr>
            <w:tcW w:w="1063" w:type="dxa"/>
            <w:tcBorders>
              <w:bottom w:val="single" w:sz="4" w:space="0" w:color="auto"/>
            </w:tcBorders>
            <w:vAlign w:val="center"/>
          </w:tcPr>
          <w:p w14:paraId="4F6B9900" w14:textId="7B34BE5D" w:rsidR="001D0D77" w:rsidRDefault="00A76C69"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lastRenderedPageBreak/>
              <w:t>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DD968D8" w14:textId="77777777" w:rsidR="001D0D77" w:rsidRDefault="001D0D77" w:rsidP="00726337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</w:p>
          <w:p w14:paraId="5AA88BE2" w14:textId="77777777" w:rsidR="00A76C69" w:rsidRPr="00A76C69" w:rsidRDefault="00A76C69" w:rsidP="00A76C69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387CEC">
              <w:rPr>
                <w:sz w:val="18"/>
                <w:szCs w:val="18"/>
              </w:rPr>
              <w:t>Sistemi di numerazione: decimale, ottale, esadecimale e binario</w:t>
            </w:r>
            <w:r>
              <w:rPr>
                <w:sz w:val="18"/>
                <w:szCs w:val="18"/>
              </w:rPr>
              <w:t>.</w:t>
            </w:r>
          </w:p>
          <w:p w14:paraId="3FD6C43A" w14:textId="77777777" w:rsidR="00A76C69" w:rsidRPr="00A76C69" w:rsidRDefault="00A76C69" w:rsidP="00A76C69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Conversione di un numero a base 10 in un numero a base 2 e viceversa. </w:t>
            </w:r>
          </w:p>
          <w:p w14:paraId="7FE83610" w14:textId="77777777" w:rsidR="00A3123F" w:rsidRDefault="00A76C69" w:rsidP="00A3123F">
            <w:pPr>
              <w:numPr>
                <w:ilvl w:val="0"/>
                <w:numId w:val="1"/>
              </w:numPr>
            </w:pPr>
            <w:r>
              <w:rPr>
                <w:sz w:val="18"/>
                <w:szCs w:val="18"/>
              </w:rPr>
              <w:t>Somma e moltiplicazione di numeri binari</w:t>
            </w:r>
            <w:r w:rsidR="00A3123F" w:rsidRPr="0076190D">
              <w:t xml:space="preserve"> </w:t>
            </w:r>
          </w:p>
          <w:p w14:paraId="2D043CA7" w14:textId="77777777" w:rsidR="001D0D77" w:rsidRPr="009F0C39" w:rsidRDefault="00A3123F" w:rsidP="00A3123F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F0C39">
              <w:rPr>
                <w:sz w:val="18"/>
                <w:szCs w:val="18"/>
              </w:rPr>
              <w:t>Sistemi e segnali, analogici e digitali.</w:t>
            </w:r>
          </w:p>
          <w:p w14:paraId="0BC93795" w14:textId="7F432BE7" w:rsidR="00A3123F" w:rsidRPr="00726337" w:rsidRDefault="00A3123F" w:rsidP="00A3123F">
            <w:pPr>
              <w:numPr>
                <w:ilvl w:val="0"/>
                <w:numId w:val="1"/>
              </w:numPr>
            </w:pPr>
            <w:r w:rsidRPr="009F0C39">
              <w:rPr>
                <w:sz w:val="18"/>
                <w:szCs w:val="18"/>
              </w:rPr>
              <w:t>Analogie tra modelli di sistem</w:t>
            </w:r>
            <w:r w:rsidR="00497DAE">
              <w:rPr>
                <w:sz w:val="18"/>
                <w:szCs w:val="18"/>
              </w:rPr>
              <w:t>i elettrici, meccanici, fluidodinamici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10962DA1" w14:textId="6D644A33" w:rsidR="001D0D77" w:rsidRDefault="001D0D77" w:rsidP="00A76C69">
            <w:pPr>
              <w:numPr>
                <w:ilvl w:val="0"/>
                <w:numId w:val="1"/>
              </w:numPr>
            </w:pPr>
            <w:r>
              <w:t xml:space="preserve">Uso delle </w:t>
            </w:r>
            <w:r w:rsidR="00A76C69">
              <w:t>4 operazioni</w:t>
            </w:r>
          </w:p>
          <w:p w14:paraId="6C613102" w14:textId="77777777" w:rsidR="001D0D77" w:rsidRDefault="001D0D77" w:rsidP="001D0D77">
            <w:r>
              <w:t>_____________________</w:t>
            </w:r>
          </w:p>
          <w:p w14:paraId="67A20A6B" w14:textId="77777777" w:rsidR="001D0D77" w:rsidRDefault="001D0D77" w:rsidP="001D0D77"/>
          <w:p w14:paraId="069687D4" w14:textId="718D70F7" w:rsidR="00A76C69" w:rsidRPr="00A76C69" w:rsidRDefault="00A76C69" w:rsidP="00A76C6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87CEC">
              <w:rPr>
                <w:sz w:val="18"/>
                <w:szCs w:val="18"/>
              </w:rPr>
              <w:t>Si</w:t>
            </w:r>
            <w:r>
              <w:rPr>
                <w:sz w:val="18"/>
                <w:szCs w:val="18"/>
              </w:rPr>
              <w:t xml:space="preserve">stemi di numerazione: decimale </w:t>
            </w:r>
            <w:r w:rsidRPr="00387CEC">
              <w:rPr>
                <w:sz w:val="18"/>
                <w:szCs w:val="18"/>
              </w:rPr>
              <w:t>e binario</w:t>
            </w:r>
            <w:r>
              <w:rPr>
                <w:sz w:val="18"/>
                <w:szCs w:val="18"/>
              </w:rPr>
              <w:t>.</w:t>
            </w:r>
          </w:p>
          <w:p w14:paraId="5CD412CB" w14:textId="77777777" w:rsidR="001D0D77" w:rsidRDefault="00A76C69" w:rsidP="00A76C6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Conversione di un numero a base 10 in un numero a base 2 e viceversa. </w:t>
            </w:r>
          </w:p>
          <w:p w14:paraId="4E768BE7" w14:textId="662B7C91" w:rsidR="00A3123F" w:rsidRPr="00A3123F" w:rsidRDefault="00A3123F" w:rsidP="00A3123F">
            <w:pPr>
              <w:numPr>
                <w:ilvl w:val="0"/>
                <w:numId w:val="1"/>
              </w:numPr>
            </w:pPr>
            <w:r w:rsidRPr="0076190D">
              <w:t>Sistemi e segnali, analogici e digitali.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7ABC4C5F" w14:textId="77777777" w:rsidR="00A85E80" w:rsidRDefault="001D0D77" w:rsidP="00182516">
            <w:pPr>
              <w:numPr>
                <w:ilvl w:val="0"/>
                <w:numId w:val="1"/>
              </w:numPr>
            </w:pPr>
            <w:r>
              <w:t xml:space="preserve">progettare </w:t>
            </w:r>
            <w:r w:rsidR="00A85E80">
              <w:t>sistemi di controllo e regolazione</w:t>
            </w:r>
            <w:r w:rsidRPr="00894083">
              <w:t xml:space="preserve"> applicando anche modelli matematici</w:t>
            </w:r>
          </w:p>
          <w:p w14:paraId="1CCC169F" w14:textId="77777777" w:rsidR="001D0D77" w:rsidRDefault="001D0D77" w:rsidP="00A85E80">
            <w:pPr>
              <w:ind w:left="283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38FECD9" w14:textId="2158A9F1" w:rsidR="001D0D77" w:rsidRPr="00544741" w:rsidRDefault="0082597D" w:rsidP="00EE3FEF">
            <w:pPr>
              <w:numPr>
                <w:ilvl w:val="0"/>
                <w:numId w:val="1"/>
              </w:numPr>
            </w:pPr>
            <w:r w:rsidRPr="0082597D">
              <w:t>Utilizzare i componenti logici di base riferiti a grandezze. fisiche diverse, comprendendone l’analogia del funzionamento ed i limiti di impiego nei diversi processi.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037E12F5" w14:textId="5329BB9A" w:rsidR="001D0D77" w:rsidRDefault="00A85E80" w:rsidP="00A85E80"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20</w:t>
            </w:r>
          </w:p>
        </w:tc>
      </w:tr>
      <w:tr w:rsidR="003431ED" w14:paraId="5558FA9F" w14:textId="77777777" w:rsidTr="002554AF">
        <w:trPr>
          <w:jc w:val="center"/>
        </w:trPr>
        <w:tc>
          <w:tcPr>
            <w:tcW w:w="1063" w:type="dxa"/>
            <w:shd w:val="clear" w:color="auto" w:fill="CCCCCC"/>
            <w:vAlign w:val="center"/>
          </w:tcPr>
          <w:p w14:paraId="353F4BC1" w14:textId="763DC715" w:rsidR="003431ED" w:rsidRDefault="00EE3FEF"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4</w:t>
            </w:r>
          </w:p>
        </w:tc>
        <w:tc>
          <w:tcPr>
            <w:tcW w:w="2835" w:type="dxa"/>
            <w:shd w:val="clear" w:color="auto" w:fill="CCCCCC"/>
          </w:tcPr>
          <w:p w14:paraId="18DF4A26" w14:textId="77777777" w:rsidR="00A85E80" w:rsidRDefault="00EE3FEF" w:rsidP="00EE3FEF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87CEC">
              <w:rPr>
                <w:sz w:val="18"/>
                <w:szCs w:val="18"/>
              </w:rPr>
              <w:t>L'hardware del calcolatore</w:t>
            </w:r>
            <w:r>
              <w:rPr>
                <w:sz w:val="18"/>
                <w:szCs w:val="18"/>
              </w:rPr>
              <w:t xml:space="preserve"> (cenni)</w:t>
            </w:r>
            <w:r w:rsidRPr="00387CEC">
              <w:rPr>
                <w:sz w:val="18"/>
                <w:szCs w:val="18"/>
              </w:rPr>
              <w:t xml:space="preserve">: schema funzionale a blocchi. </w:t>
            </w:r>
          </w:p>
          <w:p w14:paraId="7548489C" w14:textId="492C6481" w:rsidR="00EE3FEF" w:rsidRPr="00387CEC" w:rsidRDefault="00EE3FEF" w:rsidP="00EE3FEF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87CEC">
              <w:rPr>
                <w:sz w:val="18"/>
                <w:szCs w:val="18"/>
              </w:rPr>
              <w:t>Periferiche, dispositivi di ingresso e uscita.</w:t>
            </w:r>
          </w:p>
          <w:p w14:paraId="71167311" w14:textId="77777777" w:rsidR="00EE3FEF" w:rsidRDefault="00EE3FEF" w:rsidP="00EE3FEF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87CEC">
              <w:rPr>
                <w:sz w:val="18"/>
                <w:szCs w:val="18"/>
              </w:rPr>
              <w:t xml:space="preserve">Cenni all'uso di software applicativo: fogli elettronici, data </w:t>
            </w:r>
            <w:proofErr w:type="spellStart"/>
            <w:r w:rsidRPr="00387CEC">
              <w:rPr>
                <w:sz w:val="18"/>
                <w:szCs w:val="18"/>
              </w:rPr>
              <w:t>bases</w:t>
            </w:r>
            <w:proofErr w:type="spellEnd"/>
            <w:r w:rsidRPr="00387CEC">
              <w:rPr>
                <w:sz w:val="18"/>
                <w:szCs w:val="18"/>
              </w:rPr>
              <w:t>, word processors.</w:t>
            </w:r>
          </w:p>
          <w:p w14:paraId="584A0912" w14:textId="77777777" w:rsidR="003431ED" w:rsidRDefault="003431ED" w:rsidP="00CA24E3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</w:p>
        </w:tc>
        <w:tc>
          <w:tcPr>
            <w:tcW w:w="2551" w:type="dxa"/>
            <w:shd w:val="clear" w:color="auto" w:fill="CCCCCC"/>
          </w:tcPr>
          <w:p w14:paraId="568AECF4" w14:textId="1EA77279" w:rsidR="00EE3FEF" w:rsidRDefault="00EE3FEF" w:rsidP="00A85E80">
            <w:pPr>
              <w:ind w:left="283"/>
            </w:pPr>
          </w:p>
          <w:p w14:paraId="2AB135D7" w14:textId="77777777" w:rsidR="00EE3FEF" w:rsidRDefault="00EE3FEF" w:rsidP="00EE3FEF">
            <w:r>
              <w:t>_____________________</w:t>
            </w:r>
          </w:p>
          <w:p w14:paraId="6B6B53D7" w14:textId="77777777" w:rsidR="00EE3FEF" w:rsidRDefault="00EE3FEF" w:rsidP="00EE3FEF"/>
          <w:p w14:paraId="0DE5269F" w14:textId="5F095EBD" w:rsidR="00A85E80" w:rsidRPr="00A85E80" w:rsidRDefault="00A85E80" w:rsidP="00A85E80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87CEC">
              <w:rPr>
                <w:sz w:val="18"/>
                <w:szCs w:val="18"/>
              </w:rPr>
              <w:t>L'hardware del calcolatore</w:t>
            </w:r>
            <w:r>
              <w:rPr>
                <w:sz w:val="18"/>
                <w:szCs w:val="18"/>
              </w:rPr>
              <w:t xml:space="preserve"> (cenni)</w:t>
            </w:r>
            <w:r w:rsidRPr="00387CEC">
              <w:rPr>
                <w:sz w:val="18"/>
                <w:szCs w:val="18"/>
              </w:rPr>
              <w:t xml:space="preserve">: schema funzionale a blocchi. </w:t>
            </w:r>
          </w:p>
          <w:p w14:paraId="2B076A4B" w14:textId="77777777" w:rsidR="00A85E80" w:rsidRDefault="00A85E80" w:rsidP="00A85E80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387CEC">
              <w:rPr>
                <w:sz w:val="18"/>
                <w:szCs w:val="18"/>
              </w:rPr>
              <w:t xml:space="preserve">Cenni all'uso di software applicativo: fogli elettronici, data </w:t>
            </w:r>
            <w:proofErr w:type="spellStart"/>
            <w:r w:rsidRPr="00387CEC">
              <w:rPr>
                <w:sz w:val="18"/>
                <w:szCs w:val="18"/>
              </w:rPr>
              <w:t>bases</w:t>
            </w:r>
            <w:proofErr w:type="spellEnd"/>
            <w:r w:rsidRPr="00387CEC">
              <w:rPr>
                <w:sz w:val="18"/>
                <w:szCs w:val="18"/>
              </w:rPr>
              <w:t>, word processors.</w:t>
            </w:r>
          </w:p>
          <w:p w14:paraId="2B4AEF33" w14:textId="266CC02D" w:rsidR="003431ED" w:rsidRDefault="003431ED" w:rsidP="00EE3FEF">
            <w:pPr>
              <w:ind w:left="283"/>
            </w:pPr>
          </w:p>
        </w:tc>
        <w:tc>
          <w:tcPr>
            <w:tcW w:w="2155" w:type="dxa"/>
            <w:shd w:val="clear" w:color="auto" w:fill="CCCCCC"/>
          </w:tcPr>
          <w:p w14:paraId="52CFBB0F" w14:textId="77777777" w:rsidR="009F0C39" w:rsidRPr="009F0C39" w:rsidRDefault="009F0C39" w:rsidP="009F0C39">
            <w:pPr>
              <w:numPr>
                <w:ilvl w:val="0"/>
                <w:numId w:val="1"/>
              </w:numPr>
            </w:pPr>
            <w:r w:rsidRPr="009F0C39">
              <w:t xml:space="preserve">documentare e seguire i processi di industrializzazione </w:t>
            </w:r>
          </w:p>
          <w:p w14:paraId="74C7546F" w14:textId="7B045AB0" w:rsidR="003431ED" w:rsidRPr="00FD30B2" w:rsidRDefault="009F0C39" w:rsidP="009F0C39">
            <w:pPr>
              <w:numPr>
                <w:ilvl w:val="0"/>
                <w:numId w:val="1"/>
              </w:numPr>
            </w:pPr>
            <w:r w:rsidRPr="009F0C39">
              <w:t xml:space="preserve">redigere relazioni tecniche e documentare le attività individuali e di gruppo relative a situazioni </w:t>
            </w:r>
            <w:r w:rsidRPr="009F0C39">
              <w:lastRenderedPageBreak/>
              <w:t xml:space="preserve">professionali </w:t>
            </w:r>
          </w:p>
        </w:tc>
        <w:tc>
          <w:tcPr>
            <w:tcW w:w="2126" w:type="dxa"/>
            <w:shd w:val="clear" w:color="auto" w:fill="CCCCCC"/>
          </w:tcPr>
          <w:p w14:paraId="7ED4F87A" w14:textId="77777777" w:rsidR="003431ED" w:rsidRDefault="00A85E80" w:rsidP="00A85E80">
            <w:pPr>
              <w:numPr>
                <w:ilvl w:val="0"/>
                <w:numId w:val="1"/>
              </w:numPr>
            </w:pPr>
            <w:r w:rsidRPr="00A85E80">
              <w:lastRenderedPageBreak/>
              <w:t>Utilizzare strumenti di programmazione per controllare un processo produttivo.</w:t>
            </w:r>
          </w:p>
          <w:p w14:paraId="1DFF2F85" w14:textId="7F2C5464" w:rsidR="009F0C39" w:rsidRPr="00D4515D" w:rsidRDefault="009F0C39" w:rsidP="009F0C39">
            <w:pPr>
              <w:numPr>
                <w:ilvl w:val="0"/>
                <w:numId w:val="1"/>
              </w:numPr>
            </w:pPr>
            <w:r w:rsidRPr="009F0C39">
              <w:t>Utilizzare controlli a microprocessore.</w:t>
            </w:r>
          </w:p>
        </w:tc>
        <w:tc>
          <w:tcPr>
            <w:tcW w:w="918" w:type="dxa"/>
            <w:shd w:val="clear" w:color="auto" w:fill="CCCCCC"/>
            <w:vAlign w:val="center"/>
          </w:tcPr>
          <w:p w14:paraId="61CECB45" w14:textId="6CF69427" w:rsidR="003431ED" w:rsidRDefault="00A85E80" w:rsidP="00A85E80">
            <w:pPr>
              <w:jc w:val="center"/>
              <w:rPr>
                <w:b/>
                <w:bCs/>
                <w:sz w:val="48"/>
              </w:rPr>
            </w:pPr>
            <w:r>
              <w:rPr>
                <w:b/>
                <w:bCs/>
                <w:sz w:val="48"/>
              </w:rPr>
              <w:t>20</w:t>
            </w:r>
          </w:p>
        </w:tc>
      </w:tr>
      <w:tr w:rsidR="00F94B43" w14:paraId="6EC4ECFA" w14:textId="77777777" w:rsidTr="003D6554">
        <w:trPr>
          <w:jc w:val="center"/>
        </w:trPr>
        <w:tc>
          <w:tcPr>
            <w:tcW w:w="1063" w:type="dxa"/>
            <w:shd w:val="clear" w:color="auto" w:fill="auto"/>
            <w:vAlign w:val="center"/>
          </w:tcPr>
          <w:p w14:paraId="1187DF30" w14:textId="524E5561" w:rsidR="00F94B43" w:rsidRDefault="003D6554">
            <w:pPr>
              <w:jc w:val="center"/>
            </w:pPr>
            <w:r>
              <w:rPr>
                <w:b/>
                <w:bCs/>
                <w:sz w:val="48"/>
              </w:rPr>
              <w:lastRenderedPageBreak/>
              <w:t>5</w:t>
            </w:r>
          </w:p>
        </w:tc>
        <w:tc>
          <w:tcPr>
            <w:tcW w:w="2835" w:type="dxa"/>
            <w:shd w:val="clear" w:color="auto" w:fill="auto"/>
          </w:tcPr>
          <w:p w14:paraId="2489DC14" w14:textId="77777777" w:rsidR="00F94B43" w:rsidRDefault="00F94B43" w:rsidP="00CA24E3">
            <w:pPr>
              <w:overflowPunct w:val="0"/>
              <w:autoSpaceDE w:val="0"/>
              <w:autoSpaceDN w:val="0"/>
              <w:adjustRightInd w:val="0"/>
              <w:ind w:left="283"/>
              <w:textAlignment w:val="baseline"/>
            </w:pPr>
          </w:p>
          <w:p w14:paraId="667182F6" w14:textId="77777777" w:rsidR="00A76C69" w:rsidRDefault="00A76C69" w:rsidP="00A76C69">
            <w:pPr>
              <w:rPr>
                <w:sz w:val="18"/>
                <w:szCs w:val="18"/>
              </w:rPr>
            </w:pPr>
          </w:p>
          <w:p w14:paraId="2BB9F494" w14:textId="77777777" w:rsidR="00A76C69" w:rsidRDefault="00A76C69" w:rsidP="00A76C69">
            <w:pPr>
              <w:rPr>
                <w:sz w:val="18"/>
                <w:szCs w:val="18"/>
              </w:rPr>
            </w:pPr>
          </w:p>
          <w:p w14:paraId="17E8AA1C" w14:textId="77777777" w:rsidR="00A76C69" w:rsidRPr="00A85969" w:rsidRDefault="00A76C69" w:rsidP="00A76C6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A85969">
              <w:rPr>
                <w:sz w:val="18"/>
                <w:szCs w:val="18"/>
              </w:rPr>
              <w:t>Definizioni di base dell’algebra booleana; Proposizioni logiche ed elementi binari; Operazioni logiche fondamentali e derivate; Espressioni ed equazioni booleane; Teoremi booleani ovvero Proprietà commutativa, distributiva, d'assorbimento, di raccoglimento, teorema di De Morgan; Metodo Associativo e Dissociativo per l’individuazione di una funzione booleana da una tabella delle verità; Realizzazione elettrica ed elettronica delle funzioni logiche; Contatti elettrici; Schemi logici ed elettrici delle funzioni booleane; Risoluzione di problemi logici e d’automazione.</w:t>
            </w:r>
          </w:p>
          <w:p w14:paraId="53D2AD91" w14:textId="77777777" w:rsidR="00A76C69" w:rsidRDefault="00A76C69" w:rsidP="00A76C69">
            <w:pPr>
              <w:rPr>
                <w:sz w:val="18"/>
                <w:szCs w:val="18"/>
              </w:rPr>
            </w:pPr>
          </w:p>
          <w:p w14:paraId="545972C2" w14:textId="77777777" w:rsidR="00A76C69" w:rsidRPr="00C0292C" w:rsidRDefault="00A76C69" w:rsidP="00A76C6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0292C">
              <w:rPr>
                <w:sz w:val="18"/>
                <w:szCs w:val="18"/>
              </w:rPr>
              <w:t>Elementi di Elettronica:</w:t>
            </w:r>
          </w:p>
          <w:p w14:paraId="06946993" w14:textId="77777777" w:rsidR="00A76C69" w:rsidRPr="00C0292C" w:rsidRDefault="00A76C69" w:rsidP="00A76C6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0292C">
              <w:rPr>
                <w:sz w:val="18"/>
                <w:szCs w:val="18"/>
              </w:rPr>
              <w:t xml:space="preserve">Relè : funzioni e diagramma </w:t>
            </w:r>
            <w:proofErr w:type="spellStart"/>
            <w:r w:rsidRPr="00C0292C">
              <w:rPr>
                <w:sz w:val="18"/>
                <w:szCs w:val="18"/>
              </w:rPr>
              <w:t>commutazionale</w:t>
            </w:r>
            <w:proofErr w:type="spellEnd"/>
          </w:p>
          <w:p w14:paraId="06A2F1DD" w14:textId="77777777" w:rsidR="00A76C69" w:rsidRPr="00C0292C" w:rsidRDefault="00A76C69" w:rsidP="00A76C6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proofErr w:type="spellStart"/>
            <w:r w:rsidRPr="00C0292C">
              <w:rPr>
                <w:sz w:val="18"/>
                <w:szCs w:val="18"/>
              </w:rPr>
              <w:t>Flip</w:t>
            </w:r>
            <w:proofErr w:type="spellEnd"/>
            <w:r w:rsidRPr="00C0292C">
              <w:rPr>
                <w:sz w:val="18"/>
                <w:szCs w:val="18"/>
              </w:rPr>
              <w:t xml:space="preserve"> - flop: Memorie negli schemi logici e nei circuiti; Tipi di flip-flop.</w:t>
            </w:r>
          </w:p>
          <w:p w14:paraId="34256D5F" w14:textId="77777777" w:rsidR="00A76C69" w:rsidRDefault="00A76C69" w:rsidP="00A76C69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C0292C">
              <w:rPr>
                <w:sz w:val="18"/>
                <w:szCs w:val="18"/>
              </w:rPr>
              <w:t xml:space="preserve">Timer: </w:t>
            </w:r>
            <w:proofErr w:type="spellStart"/>
            <w:r w:rsidRPr="00C0292C">
              <w:rPr>
                <w:sz w:val="18"/>
                <w:szCs w:val="18"/>
              </w:rPr>
              <w:t>Genralità</w:t>
            </w:r>
            <w:proofErr w:type="spellEnd"/>
            <w:r w:rsidRPr="00C0292C">
              <w:rPr>
                <w:sz w:val="18"/>
                <w:szCs w:val="18"/>
              </w:rPr>
              <w:t>, tipologie di Timer ; Bicomando di sicurezza.</w:t>
            </w:r>
          </w:p>
          <w:p w14:paraId="460D4ED2" w14:textId="045DB14D" w:rsidR="00540DFA" w:rsidRPr="00CA24E3" w:rsidRDefault="00540DFA" w:rsidP="003D6554"/>
        </w:tc>
        <w:tc>
          <w:tcPr>
            <w:tcW w:w="2551" w:type="dxa"/>
            <w:shd w:val="clear" w:color="auto" w:fill="auto"/>
          </w:tcPr>
          <w:p w14:paraId="03188A5E" w14:textId="77777777" w:rsidR="003D6554" w:rsidRDefault="002554AF" w:rsidP="002554AF">
            <w:pPr>
              <w:numPr>
                <w:ilvl w:val="0"/>
                <w:numId w:val="1"/>
              </w:numPr>
            </w:pPr>
            <w:r>
              <w:t>Uso del</w:t>
            </w:r>
            <w:r w:rsidR="003D6554">
              <w:t xml:space="preserve"> </w:t>
            </w:r>
            <w:proofErr w:type="spellStart"/>
            <w:r w:rsidR="003D6554">
              <w:t>cacolo</w:t>
            </w:r>
            <w:proofErr w:type="spellEnd"/>
            <w:r w:rsidR="003D6554">
              <w:t xml:space="preserve"> binario</w:t>
            </w:r>
          </w:p>
          <w:p w14:paraId="3B698686" w14:textId="656C3420" w:rsidR="002554AF" w:rsidRDefault="002554AF" w:rsidP="002554AF">
            <w:pPr>
              <w:numPr>
                <w:ilvl w:val="0"/>
                <w:numId w:val="1"/>
              </w:numPr>
            </w:pPr>
            <w:r>
              <w:t xml:space="preserve">Uso di diagrammi </w:t>
            </w:r>
            <w:r w:rsidR="003D6554">
              <w:t>a blocchi</w:t>
            </w:r>
          </w:p>
          <w:p w14:paraId="5A5A9121" w14:textId="77777777" w:rsidR="002554AF" w:rsidRDefault="002554AF" w:rsidP="002554AF"/>
          <w:p w14:paraId="5F7E7FA5" w14:textId="77777777" w:rsidR="002554AF" w:rsidRDefault="002554AF" w:rsidP="002554AF">
            <w:r>
              <w:t>_____________________</w:t>
            </w:r>
          </w:p>
          <w:p w14:paraId="12F3C2EC" w14:textId="77777777" w:rsidR="002554AF" w:rsidRDefault="002554AF" w:rsidP="002554AF"/>
          <w:p w14:paraId="569F49C1" w14:textId="5A44044A" w:rsidR="002554AF" w:rsidRDefault="003D6554" w:rsidP="002554AF">
            <w:pPr>
              <w:numPr>
                <w:ilvl w:val="0"/>
                <w:numId w:val="1"/>
              </w:numPr>
            </w:pPr>
            <w:r w:rsidRPr="00A85969">
              <w:rPr>
                <w:sz w:val="18"/>
                <w:szCs w:val="18"/>
              </w:rPr>
              <w:t>Definizioni di base dell’algebra booleana; Proposizioni logiche ed elementi binari; Operazioni logiche fondamentali e derivate</w:t>
            </w:r>
            <w:r w:rsidR="00CE21FF">
              <w:rPr>
                <w:sz w:val="18"/>
                <w:szCs w:val="18"/>
              </w:rPr>
              <w:t>.</w:t>
            </w:r>
          </w:p>
        </w:tc>
        <w:tc>
          <w:tcPr>
            <w:tcW w:w="2155" w:type="dxa"/>
            <w:shd w:val="clear" w:color="auto" w:fill="auto"/>
          </w:tcPr>
          <w:p w14:paraId="307369BD" w14:textId="77777777" w:rsidR="00CE21FF" w:rsidRPr="00CE21FF" w:rsidRDefault="00CE21FF" w:rsidP="00CE21FF">
            <w:pPr>
              <w:numPr>
                <w:ilvl w:val="0"/>
                <w:numId w:val="1"/>
              </w:numPr>
            </w:pPr>
            <w:r w:rsidRPr="00CE21FF">
              <w:t xml:space="preserve">definire, classificare e programmare sistemi di automazione integrata e robotica applicata ai processi produttivi </w:t>
            </w:r>
          </w:p>
          <w:p w14:paraId="29DAE375" w14:textId="6D8D9F3B" w:rsidR="00F94B43" w:rsidRPr="00CE21FF" w:rsidRDefault="00CE21FF" w:rsidP="00CE21FF">
            <w:pPr>
              <w:numPr>
                <w:ilvl w:val="0"/>
                <w:numId w:val="1"/>
              </w:numPr>
              <w:rPr>
                <w:rFonts w:ascii="Symbol" w:hAnsi="Symbol" w:cs="Symbol"/>
                <w:sz w:val="26"/>
                <w:szCs w:val="26"/>
              </w:rPr>
            </w:pPr>
            <w:r w:rsidRPr="00CE21FF">
              <w:t>progettare strutture, apparati e sistemi, applicando anche modelli matematici, e analizzarne le risposte alle  sollecitazioni meccaniche, termiche, elettriche e di altra natura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1B82CBF" w14:textId="77777777" w:rsidR="00216398" w:rsidRPr="00216398" w:rsidRDefault="00216398" w:rsidP="00216398">
            <w:pPr>
              <w:numPr>
                <w:ilvl w:val="0"/>
                <w:numId w:val="1"/>
              </w:numPr>
            </w:pPr>
            <w:r w:rsidRPr="00216398">
              <w:t>Utilizzare i componenti logici di base riferiti a grandezze. fisiche diverse, comprendendone l’analogia del funzionamento ed i limiti di impiego nei diversi processi.</w:t>
            </w:r>
          </w:p>
          <w:p w14:paraId="231E8BA8" w14:textId="6B05B5A8" w:rsidR="00D4515D" w:rsidRPr="00216398" w:rsidRDefault="00216398" w:rsidP="00216398">
            <w:pPr>
              <w:numPr>
                <w:ilvl w:val="0"/>
                <w:numId w:val="1"/>
              </w:numPr>
              <w:rPr>
                <w:rFonts w:ascii="Times" w:hAnsi="Times" w:cs="Times"/>
                <w:sz w:val="24"/>
                <w:szCs w:val="24"/>
              </w:rPr>
            </w:pPr>
            <w:r w:rsidRPr="00216398">
              <w:t>Rappresentare un sistema di controllo mediante schema a blocchi e definirne il comportamento mediante modello matematico. Rilevare la risposta dei sistemi a segnali tipici.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65E073BC" w14:textId="6720DA9F" w:rsidR="00F94B43" w:rsidRDefault="00216398" w:rsidP="00216398">
            <w:pPr>
              <w:jc w:val="center"/>
            </w:pPr>
            <w:r>
              <w:rPr>
                <w:b/>
                <w:bCs/>
                <w:sz w:val="48"/>
              </w:rPr>
              <w:t>20</w:t>
            </w:r>
          </w:p>
        </w:tc>
      </w:tr>
    </w:tbl>
    <w:p w14:paraId="638AE3A1" w14:textId="5F80EA59" w:rsidR="00C94EC8" w:rsidRDefault="00C94EC8"/>
    <w:p w14:paraId="624B8C3A" w14:textId="77777777" w:rsidR="003C312F" w:rsidRDefault="003C312F"/>
    <w:p w14:paraId="074F66C3" w14:textId="77777777" w:rsidR="003C312F" w:rsidRDefault="003C312F"/>
    <w:p w14:paraId="0C260A94" w14:textId="77777777" w:rsidR="003C312F" w:rsidRDefault="003C312F"/>
    <w:p w14:paraId="2A708B09" w14:textId="77777777" w:rsidR="00C94EC8" w:rsidRDefault="00C94EC8">
      <w:pPr>
        <w:sectPr w:rsidR="00C94EC8" w:rsidSect="00DC0107">
          <w:pgSz w:w="16838" w:h="11906" w:orient="landscape"/>
          <w:pgMar w:top="1134" w:right="1418" w:bottom="227" w:left="1134" w:header="720" w:footer="720" w:gutter="0"/>
          <w:cols w:space="720"/>
          <w:titlePg/>
        </w:sectPr>
      </w:pPr>
    </w:p>
    <w:p w14:paraId="3A92A5BF" w14:textId="77777777" w:rsidR="00A93EEE" w:rsidRDefault="00A93E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245"/>
        <w:gridCol w:w="1911"/>
      </w:tblGrid>
      <w:tr w:rsidR="00853507" w14:paraId="1E7DE8F9" w14:textId="77777777">
        <w:trPr>
          <w:cantSplit/>
          <w:trHeight w:val="405"/>
        </w:trPr>
        <w:tc>
          <w:tcPr>
            <w:tcW w:w="2622" w:type="dxa"/>
            <w:vMerge w:val="restart"/>
            <w:vAlign w:val="center"/>
          </w:tcPr>
          <w:p w14:paraId="26ED632F" w14:textId="77777777" w:rsidR="00853507" w:rsidRPr="007606F7" w:rsidRDefault="00853507">
            <w:pPr>
              <w:pStyle w:val="Intestazione"/>
              <w:jc w:val="center"/>
              <w:rPr>
                <w:b/>
                <w:bCs/>
              </w:rPr>
            </w:pPr>
            <w:r w:rsidRPr="007606F7">
              <w:rPr>
                <w:b/>
                <w:bCs/>
              </w:rPr>
              <w:t xml:space="preserve">I.T.I.S.  E. </w:t>
            </w:r>
            <w:r>
              <w:rPr>
                <w:b/>
                <w:bCs/>
              </w:rPr>
              <w:t>FERMI</w:t>
            </w:r>
          </w:p>
          <w:p w14:paraId="7C02D0E5" w14:textId="77777777" w:rsidR="00853507" w:rsidRPr="007606F7" w:rsidRDefault="00853507">
            <w:pPr>
              <w:pStyle w:val="Intestazione"/>
              <w:rPr>
                <w:b/>
                <w:bCs/>
                <w:sz w:val="16"/>
              </w:rPr>
            </w:pPr>
          </w:p>
          <w:p w14:paraId="1314E4B2" w14:textId="77777777" w:rsidR="00853507" w:rsidRDefault="00853507" w:rsidP="00B44F00">
            <w:pPr>
              <w:pStyle w:val="Intestazione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Via Trionfale  8737  -  Roma</w:t>
            </w:r>
          </w:p>
        </w:tc>
        <w:tc>
          <w:tcPr>
            <w:tcW w:w="5245" w:type="dxa"/>
            <w:vMerge w:val="restart"/>
          </w:tcPr>
          <w:p w14:paraId="23962BC0" w14:textId="77777777" w:rsidR="00853507" w:rsidRDefault="00853507">
            <w:pPr>
              <w:pStyle w:val="Intestazione"/>
              <w:ind w:left="360"/>
              <w:jc w:val="center"/>
              <w:rPr>
                <w:b/>
                <w:bCs/>
                <w:sz w:val="18"/>
              </w:rPr>
            </w:pPr>
          </w:p>
          <w:p w14:paraId="2F471E19" w14:textId="77777777" w:rsidR="00853507" w:rsidRDefault="00853507" w:rsidP="00216398">
            <w:pPr>
              <w:pStyle w:val="Intestazione"/>
              <w:ind w:left="36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- Sistemi e Automazione -</w:t>
            </w:r>
          </w:p>
          <w:p w14:paraId="565A7AE0" w14:textId="77777777" w:rsidR="00853507" w:rsidRPr="001A533D" w:rsidRDefault="00853507" w:rsidP="00216398">
            <w:pPr>
              <w:pStyle w:val="Intestazione"/>
              <w:tabs>
                <w:tab w:val="left" w:pos="2096"/>
              </w:tabs>
              <w:ind w:left="36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ab/>
            </w:r>
          </w:p>
          <w:p w14:paraId="6828BC63" w14:textId="77777777" w:rsidR="00853507" w:rsidRDefault="00853507" w:rsidP="00216398">
            <w:pPr>
              <w:pStyle w:val="Intestazione"/>
              <w:ind w:left="36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Documento di programmazione</w:t>
            </w:r>
          </w:p>
          <w:p w14:paraId="7DD01A12" w14:textId="77777777" w:rsidR="00853507" w:rsidRDefault="00853507" w:rsidP="00216398">
            <w:pPr>
              <w:pStyle w:val="Intestazione"/>
              <w:ind w:left="360"/>
              <w:jc w:val="center"/>
              <w:rPr>
                <w:b/>
                <w:bCs/>
                <w:sz w:val="16"/>
              </w:rPr>
            </w:pPr>
          </w:p>
          <w:p w14:paraId="056F64D1" w14:textId="4C677E28" w:rsidR="00853507" w:rsidRDefault="00632C9C" w:rsidP="00216398">
            <w:pPr>
              <w:pStyle w:val="Intestazione"/>
              <w:ind w:left="360"/>
              <w:jc w:val="center"/>
              <w:rPr>
                <w:b/>
                <w:bCs/>
                <w:sz w:val="16"/>
              </w:rPr>
            </w:pPr>
            <w:proofErr w:type="spellStart"/>
            <w:r>
              <w:rPr>
                <w:b/>
                <w:bCs/>
                <w:sz w:val="16"/>
              </w:rPr>
              <w:t>a.s.</w:t>
            </w:r>
            <w:proofErr w:type="spellEnd"/>
            <w:r>
              <w:rPr>
                <w:b/>
                <w:bCs/>
                <w:sz w:val="16"/>
              </w:rPr>
              <w:t xml:space="preserve"> 2016-2017</w:t>
            </w:r>
          </w:p>
        </w:tc>
        <w:tc>
          <w:tcPr>
            <w:tcW w:w="1911" w:type="dxa"/>
            <w:vAlign w:val="center"/>
          </w:tcPr>
          <w:p w14:paraId="1D7B4E77" w14:textId="088B55D0" w:rsidR="00853507" w:rsidRDefault="00632C9C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>Data: 27/09/</w:t>
            </w:r>
            <w:r w:rsidR="00853507">
              <w:rPr>
                <w:b/>
                <w:bCs/>
              </w:rPr>
              <w:t>201</w:t>
            </w:r>
            <w:r>
              <w:rPr>
                <w:b/>
                <w:bCs/>
              </w:rPr>
              <w:t>6</w:t>
            </w:r>
          </w:p>
        </w:tc>
      </w:tr>
      <w:tr w:rsidR="00853507" w14:paraId="5EE53505" w14:textId="77777777">
        <w:trPr>
          <w:cantSplit/>
          <w:trHeight w:val="405"/>
        </w:trPr>
        <w:tc>
          <w:tcPr>
            <w:tcW w:w="2622" w:type="dxa"/>
            <w:vMerge/>
          </w:tcPr>
          <w:p w14:paraId="5F5F65B5" w14:textId="77777777" w:rsidR="00853507" w:rsidRDefault="00853507">
            <w:pPr>
              <w:pStyle w:val="Intestazione"/>
            </w:pPr>
          </w:p>
        </w:tc>
        <w:tc>
          <w:tcPr>
            <w:tcW w:w="5245" w:type="dxa"/>
            <w:vMerge/>
          </w:tcPr>
          <w:p w14:paraId="69CDB501" w14:textId="77777777" w:rsidR="00853507" w:rsidRDefault="00853507">
            <w:pPr>
              <w:pStyle w:val="Intestazione"/>
            </w:pPr>
          </w:p>
        </w:tc>
        <w:tc>
          <w:tcPr>
            <w:tcW w:w="1911" w:type="dxa"/>
            <w:vAlign w:val="center"/>
          </w:tcPr>
          <w:p w14:paraId="13A5E8EB" w14:textId="38DF4BB5" w:rsidR="00853507" w:rsidRDefault="006818B6">
            <w:pPr>
              <w:pStyle w:val="Intestazione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Classe:  III</w:t>
            </w:r>
            <w:r w:rsidR="00853507">
              <w:rPr>
                <w:b/>
                <w:bCs/>
              </w:rPr>
              <w:t xml:space="preserve"> sez. I</w:t>
            </w:r>
          </w:p>
        </w:tc>
      </w:tr>
      <w:tr w:rsidR="00A93EEE" w14:paraId="30C0868F" w14:textId="77777777">
        <w:trPr>
          <w:cantSplit/>
          <w:trHeight w:val="405"/>
        </w:trPr>
        <w:tc>
          <w:tcPr>
            <w:tcW w:w="2622" w:type="dxa"/>
            <w:vMerge/>
          </w:tcPr>
          <w:p w14:paraId="1A2FDCC2" w14:textId="77777777" w:rsidR="00A93EEE" w:rsidRDefault="00A93EEE">
            <w:pPr>
              <w:pStyle w:val="Intestazione"/>
            </w:pPr>
          </w:p>
        </w:tc>
        <w:tc>
          <w:tcPr>
            <w:tcW w:w="5245" w:type="dxa"/>
            <w:vMerge/>
          </w:tcPr>
          <w:p w14:paraId="3934AD15" w14:textId="77777777" w:rsidR="00A93EEE" w:rsidRDefault="00A93EEE">
            <w:pPr>
              <w:pStyle w:val="Intestazione"/>
            </w:pPr>
          </w:p>
        </w:tc>
        <w:tc>
          <w:tcPr>
            <w:tcW w:w="1911" w:type="dxa"/>
            <w:vAlign w:val="center"/>
          </w:tcPr>
          <w:p w14:paraId="34E0D7B8" w14:textId="5298FE76" w:rsidR="00A93EEE" w:rsidRDefault="00A93EEE" w:rsidP="00853507">
            <w:pPr>
              <w:pStyle w:val="Intestazione"/>
              <w:rPr>
                <w:b/>
                <w:bCs/>
              </w:rPr>
            </w:pPr>
            <w:r>
              <w:rPr>
                <w:b/>
                <w:bCs/>
              </w:rPr>
              <w:t xml:space="preserve">Pag. </w:t>
            </w:r>
            <w:r w:rsidR="00853507">
              <w:rPr>
                <w:rStyle w:val="Numeropagina"/>
                <w:b/>
              </w:rPr>
              <w:t>5</w:t>
            </w:r>
            <w:r>
              <w:rPr>
                <w:rStyle w:val="Numeropagina"/>
                <w:b/>
                <w:bCs/>
              </w:rPr>
              <w:t xml:space="preserve">   di   </w:t>
            </w:r>
            <w:r w:rsidR="00853507">
              <w:rPr>
                <w:rStyle w:val="Numeropagina"/>
                <w:b/>
                <w:bCs/>
              </w:rPr>
              <w:t>5</w:t>
            </w:r>
          </w:p>
        </w:tc>
      </w:tr>
    </w:tbl>
    <w:p w14:paraId="64F6F82F" w14:textId="77777777" w:rsidR="00A93EEE" w:rsidRDefault="00A93EEE">
      <w:pPr>
        <w:pStyle w:val="Titolo1"/>
      </w:pPr>
    </w:p>
    <w:p w14:paraId="719C13EA" w14:textId="77777777" w:rsidR="00A93EEE" w:rsidRDefault="00A93EEE">
      <w:pPr>
        <w:pStyle w:val="Titolo1"/>
      </w:pPr>
      <w:r>
        <w:t>VERIFICHE E VALUTAZIONE</w:t>
      </w:r>
    </w:p>
    <w:p w14:paraId="0BB4E6FB" w14:textId="77777777" w:rsidR="00A93EEE" w:rsidRDefault="00A93EEE"/>
    <w:p w14:paraId="360DDF1C" w14:textId="7529DCD4" w:rsidR="00A93EEE" w:rsidRDefault="00A93EEE">
      <w:pPr>
        <w:jc w:val="both"/>
        <w:rPr>
          <w:sz w:val="24"/>
        </w:rPr>
      </w:pPr>
      <w:r>
        <w:rPr>
          <w:sz w:val="24"/>
        </w:rPr>
        <w:t xml:space="preserve">Al termine di </w:t>
      </w:r>
      <w:r w:rsidR="00056B11">
        <w:rPr>
          <w:sz w:val="24"/>
        </w:rPr>
        <w:t>una o più unità didattiche</w:t>
      </w:r>
      <w:r>
        <w:rPr>
          <w:sz w:val="24"/>
        </w:rPr>
        <w:t>, sarà effettuata una verifica mediante domande aperte o test a risposta m</w:t>
      </w:r>
      <w:r w:rsidR="0093520D">
        <w:rPr>
          <w:sz w:val="24"/>
        </w:rPr>
        <w:t>u</w:t>
      </w:r>
      <w:r>
        <w:rPr>
          <w:sz w:val="24"/>
        </w:rPr>
        <w:t>ltipla. Come criterio di valutazione sarà adottato il modello di seguito descritto; esso è da intendere quale criterio orientativo adottato dal C.d.C. per misurare il raggiungimento degli obiettivi didattici nel presente anno scolastico.</w:t>
      </w:r>
    </w:p>
    <w:p w14:paraId="4D350A4A" w14:textId="77777777" w:rsidR="00A93EEE" w:rsidRDefault="00A93EEE">
      <w:pPr>
        <w:jc w:val="both"/>
        <w:rPr>
          <w:sz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3"/>
        <w:gridCol w:w="1608"/>
        <w:gridCol w:w="2523"/>
        <w:gridCol w:w="3223"/>
        <w:gridCol w:w="837"/>
      </w:tblGrid>
      <w:tr w:rsidR="00A93EEE" w14:paraId="09FAC4E7" w14:textId="77777777">
        <w:trPr>
          <w:cantSplit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D89FEA" w14:textId="77777777" w:rsidR="00A93EEE" w:rsidRDefault="00A93EE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  <w:p w14:paraId="3F7B7E1E" w14:textId="77777777" w:rsidR="00A93EEE" w:rsidRDefault="00A93EE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SCALA DI MISURAZIONE   DEGLI    OBIETTIVI      RAGGIUNTI</w:t>
            </w:r>
          </w:p>
          <w:p w14:paraId="7FA221E2" w14:textId="77777777" w:rsidR="00A93EEE" w:rsidRDefault="00A93EEE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</w:tc>
      </w:tr>
      <w:tr w:rsidR="00056B11" w14:paraId="74FB2C3F" w14:textId="77777777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46097AC" w14:textId="77777777" w:rsidR="00056B11" w:rsidRDefault="00056B11" w:rsidP="006A4371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  <w:p w14:paraId="38A7A5CF" w14:textId="77777777" w:rsidR="00056B11" w:rsidRDefault="00056B11" w:rsidP="006A4371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Livello</w:t>
            </w:r>
          </w:p>
          <w:p w14:paraId="1290C7A6" w14:textId="77777777" w:rsidR="00056B11" w:rsidRDefault="00056B11" w:rsidP="006A4371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47EFCA" w14:textId="77777777" w:rsidR="00056B11" w:rsidRDefault="00056B11" w:rsidP="006A4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  <w:p w14:paraId="7DC6F2F8" w14:textId="77777777" w:rsidR="00056B11" w:rsidRDefault="00056B11" w:rsidP="006A4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Conoscenza</w:t>
            </w:r>
          </w:p>
          <w:p w14:paraId="54640516" w14:textId="77777777" w:rsidR="00056B11" w:rsidRDefault="00056B11" w:rsidP="006A43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18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DED71E" w14:textId="77777777" w:rsidR="00056B11" w:rsidRDefault="00056B11" w:rsidP="00056B11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b/>
                <w:sz w:val="18"/>
              </w:rPr>
            </w:pPr>
          </w:p>
          <w:p w14:paraId="2A42A0BE" w14:textId="39EF419C" w:rsidR="00056B11" w:rsidRDefault="00056B11" w:rsidP="006A4371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Abilità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E5FF37" w14:textId="77777777" w:rsidR="00056B11" w:rsidRDefault="00056B11" w:rsidP="00056B11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b/>
                <w:sz w:val="18"/>
              </w:rPr>
            </w:pPr>
          </w:p>
          <w:p w14:paraId="5828ACD6" w14:textId="687CCC5A" w:rsidR="00056B11" w:rsidRDefault="00056B11" w:rsidP="006A4371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Competenza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B7B815C" w14:textId="77777777" w:rsidR="00056B11" w:rsidRDefault="00056B1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18"/>
              </w:rPr>
            </w:pPr>
          </w:p>
          <w:p w14:paraId="3C1E6450" w14:textId="77777777" w:rsidR="00056B11" w:rsidRDefault="00056B11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5" w:right="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Voto </w:t>
            </w:r>
          </w:p>
        </w:tc>
      </w:tr>
      <w:tr w:rsidR="00056B11" w14:paraId="54AA3BE2" w14:textId="77777777" w:rsidTr="00A438CF">
        <w:trPr>
          <w:cantSplit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5C2DC3" w14:textId="750FE020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1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F546AEF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0497052E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Nessuna o scarsa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4E1DB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7849536A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Non riesce o commette gravi errori nell’applicazione delle conoscenze a semplici problemi</w:t>
            </w:r>
          </w:p>
          <w:p w14:paraId="2E6223F9" w14:textId="6ED6695B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B87DB4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1D256AB2" w14:textId="3EBB102C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Non riesce o commette gravi e diffusi errori anche in compiti semplici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52E0" w14:textId="74D5329E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  <w:u w:val="single"/>
              </w:rPr>
              <w:t>&lt;</w:t>
            </w:r>
            <w:r w:rsidR="00A438CF" w:rsidRPr="00321488">
              <w:rPr>
                <w:b/>
                <w:sz w:val="28"/>
                <w:u w:val="single"/>
              </w:rPr>
              <w:t xml:space="preserve"> </w:t>
            </w:r>
            <w:r w:rsidR="00A438CF" w:rsidRPr="00321488">
              <w:rPr>
                <w:b/>
                <w:sz w:val="28"/>
              </w:rPr>
              <w:t>4</w:t>
            </w:r>
          </w:p>
        </w:tc>
      </w:tr>
      <w:tr w:rsidR="00056B11" w14:paraId="1D623F3B" w14:textId="77777777" w:rsidTr="00A438CF">
        <w:trPr>
          <w:cantSplit/>
        </w:trPr>
        <w:tc>
          <w:tcPr>
            <w:tcW w:w="1023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01FB9" w14:textId="77777777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2</w:t>
            </w:r>
          </w:p>
        </w:tc>
        <w:tc>
          <w:tcPr>
            <w:tcW w:w="16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DC170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0BF2DF99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Superficiale e non completa</w:t>
            </w:r>
          </w:p>
        </w:tc>
        <w:tc>
          <w:tcPr>
            <w:tcW w:w="25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206F0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3EA101B9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Sa applicare le conoscenze in compiti semplici ma commette errori</w:t>
            </w:r>
          </w:p>
          <w:p w14:paraId="59ADF20F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84127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3CF891DA" w14:textId="51F6F5EE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Commette errori anche nel</w:t>
            </w:r>
            <w:r w:rsidR="00A438CF">
              <w:rPr>
                <w:sz w:val="18"/>
              </w:rPr>
              <w:t>l'esecuzione di compiti semplici</w:t>
            </w:r>
          </w:p>
        </w:tc>
        <w:tc>
          <w:tcPr>
            <w:tcW w:w="837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5A53154" w14:textId="77777777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</w:rPr>
              <w:t>5</w:t>
            </w:r>
          </w:p>
        </w:tc>
      </w:tr>
      <w:tr w:rsidR="00056B11" w14:paraId="3464BB56" w14:textId="77777777" w:rsidTr="00A438CF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D0B38" w14:textId="7D161904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3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41EEA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4592B9FE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Completa ma non approfondita</w:t>
            </w:r>
          </w:p>
          <w:p w14:paraId="28F62DF3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BFC8F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79378750" w14:textId="49A4D86F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Sa applicare le conoscenze in compiti semplici senza errori</w:t>
            </w: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C4987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1FDD8AE6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Non commette errori nell'esecuzione di compiti   semplici</w:t>
            </w:r>
          </w:p>
          <w:p w14:paraId="09DDCE68" w14:textId="0285F252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4FD9D7" w14:textId="77777777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</w:rPr>
              <w:t>6</w:t>
            </w:r>
          </w:p>
        </w:tc>
      </w:tr>
      <w:tr w:rsidR="00056B11" w14:paraId="575D39B2" w14:textId="77777777" w:rsidTr="00A438CF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28A7851" w14:textId="77777777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4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69782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4A5F5F7F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Completa e approfondita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FF609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035E9DB3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Sa applicare i contenuti e le procedure acquisite anche in compiti complessi ma con imprecisioni</w:t>
            </w:r>
          </w:p>
          <w:p w14:paraId="394BC449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65EA4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2150ABAE" w14:textId="1832EF09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Non commette errori nell'esecuzione di compiti complessi ma incorre in imprecisioni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41A7DEA" w14:textId="77777777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</w:rPr>
              <w:t>7</w:t>
            </w:r>
          </w:p>
        </w:tc>
      </w:tr>
      <w:tr w:rsidR="00056B11" w14:paraId="48A2B7D9" w14:textId="77777777" w:rsidTr="00A438CF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D531013" w14:textId="77777777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5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C7614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2B6ABA8E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Completa e ampliata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49B1E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7A4FA57D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Applica le procedure e le conoscenze in problemi nuovi senza errori e imprecisioni</w:t>
            </w:r>
          </w:p>
          <w:p w14:paraId="55475074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12475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60C660FC" w14:textId="5E23A30C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Non commette errori né imprecisioni nell</w:t>
            </w:r>
            <w:r w:rsidR="00A438CF">
              <w:rPr>
                <w:sz w:val="18"/>
              </w:rPr>
              <w:t>'esecuzione di compiti complessi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7790432" w14:textId="3203E025" w:rsidR="00056B11" w:rsidRPr="00321488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sz w:val="28"/>
              </w:rPr>
            </w:pPr>
            <w:r w:rsidRPr="00321488">
              <w:rPr>
                <w:b/>
                <w:sz w:val="28"/>
              </w:rPr>
              <w:t>8</w:t>
            </w:r>
          </w:p>
        </w:tc>
      </w:tr>
      <w:tr w:rsidR="00056B11" w14:paraId="42BD93D6" w14:textId="77777777" w:rsidTr="00A438CF">
        <w:trPr>
          <w:cantSplit/>
        </w:trPr>
        <w:tc>
          <w:tcPr>
            <w:tcW w:w="10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1D401A" w14:textId="77777777" w:rsidR="00056B11" w:rsidRPr="00A438CF" w:rsidRDefault="00056B11" w:rsidP="00A438CF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b/>
                <w:sz w:val="28"/>
              </w:rPr>
            </w:pPr>
            <w:r w:rsidRPr="00A438CF">
              <w:rPr>
                <w:b/>
                <w:sz w:val="28"/>
              </w:rPr>
              <w:t>6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30DACA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</w:p>
          <w:p w14:paraId="5646842C" w14:textId="77777777" w:rsidR="00056B11" w:rsidRDefault="00056B11" w:rsidP="00A438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2" w:right="72"/>
              <w:jc w:val="center"/>
              <w:rPr>
                <w:sz w:val="18"/>
              </w:rPr>
            </w:pPr>
            <w:r>
              <w:rPr>
                <w:sz w:val="18"/>
              </w:rPr>
              <w:t>Completa, ampliata e coordinata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8C9336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</w:p>
          <w:p w14:paraId="17F8608D" w14:textId="77777777" w:rsidR="00056B11" w:rsidRDefault="00056B11" w:rsidP="00A438CF">
            <w:pPr>
              <w:tabs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214"/>
              <w:jc w:val="center"/>
              <w:rPr>
                <w:sz w:val="18"/>
              </w:rPr>
            </w:pPr>
            <w:r>
              <w:rPr>
                <w:sz w:val="18"/>
              </w:rPr>
              <w:t>Applica le procedure e le conoscenze in problemi nuovi senza errori e imprecisioni, mostrando originalità nella soluzione del problema</w:t>
            </w:r>
          </w:p>
          <w:p w14:paraId="78C7387D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</w:tc>
        <w:tc>
          <w:tcPr>
            <w:tcW w:w="32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3D1E06" w14:textId="77777777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</w:p>
          <w:p w14:paraId="5D8320C9" w14:textId="53CAB626" w:rsidR="00056B11" w:rsidRDefault="00056B11" w:rsidP="00A438CF">
            <w:pPr>
              <w:tabs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71" w:right="214"/>
              <w:jc w:val="center"/>
              <w:rPr>
                <w:sz w:val="18"/>
              </w:rPr>
            </w:pPr>
            <w:r>
              <w:rPr>
                <w:sz w:val="18"/>
              </w:rPr>
              <w:t>Non commette errori né imprecisioni nell'esecuzione di compiti complessi mostrando originalità di percorso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5F826" w14:textId="4A0E534B" w:rsidR="00056B11" w:rsidRPr="00321488" w:rsidRDefault="00056B11" w:rsidP="00321488">
            <w:pP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left="213" w:right="72"/>
              <w:jc w:val="center"/>
              <w:rPr>
                <w:b/>
                <w:i/>
                <w:sz w:val="28"/>
              </w:rPr>
            </w:pPr>
            <w:r w:rsidRPr="00321488">
              <w:rPr>
                <w:b/>
                <w:sz w:val="28"/>
                <w:u w:val="single"/>
              </w:rPr>
              <w:t>&gt;</w:t>
            </w:r>
            <w:r w:rsidR="00321488">
              <w:rPr>
                <w:b/>
                <w:sz w:val="28"/>
              </w:rPr>
              <w:t>9</w:t>
            </w:r>
          </w:p>
        </w:tc>
      </w:tr>
    </w:tbl>
    <w:p w14:paraId="7DDD3DE6" w14:textId="77777777" w:rsidR="00B44F00" w:rsidRDefault="00B44F00">
      <w:pPr>
        <w:rPr>
          <w:i/>
          <w:iCs/>
          <w:sz w:val="18"/>
        </w:rPr>
      </w:pPr>
    </w:p>
    <w:p w14:paraId="2B9C937F" w14:textId="77777777" w:rsidR="00B44F00" w:rsidRDefault="00B44F00" w:rsidP="00B44F0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il docente: ...............................................</w:t>
      </w:r>
    </w:p>
    <w:p w14:paraId="30D33B31" w14:textId="77777777" w:rsidR="00B44F00" w:rsidRDefault="00B44F00" w:rsidP="00B44F00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3292884A" w14:textId="77777777" w:rsidR="00B44F00" w:rsidRDefault="00B44F00" w:rsidP="00B44F0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...............................................</w:t>
      </w:r>
    </w:p>
    <w:p w14:paraId="3A834F48" w14:textId="77777777" w:rsidR="00B44F00" w:rsidRDefault="00B44F00">
      <w:pPr>
        <w:rPr>
          <w:i/>
          <w:iCs/>
          <w:sz w:val="18"/>
        </w:rPr>
      </w:pPr>
    </w:p>
    <w:sectPr w:rsidR="00B44F00">
      <w:type w:val="oddPage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06F45" w14:textId="77777777" w:rsidR="00D520FC" w:rsidRDefault="00D520FC">
      <w:r>
        <w:separator/>
      </w:r>
    </w:p>
  </w:endnote>
  <w:endnote w:type="continuationSeparator" w:id="0">
    <w:p w14:paraId="2272DB1C" w14:textId="77777777" w:rsidR="00D520FC" w:rsidRDefault="00D5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D24CE" w14:textId="6FB30870" w:rsidR="00D520FC" w:rsidRDefault="00D520FC">
    <w:pPr>
      <w:pStyle w:val="Pidipagina"/>
      <w:rPr>
        <w:i/>
        <w:iCs/>
        <w:sz w:val="18"/>
      </w:rPr>
    </w:pPr>
    <w:r>
      <w:rPr>
        <w:i/>
        <w:iCs/>
        <w:sz w:val="18"/>
      </w:rPr>
      <w:t xml:space="preserve">Redatto a cura del prof. ing. Guido </w:t>
    </w:r>
    <w:proofErr w:type="spellStart"/>
    <w:r>
      <w:rPr>
        <w:i/>
        <w:iCs/>
        <w:sz w:val="18"/>
      </w:rPr>
      <w:t>Campone</w:t>
    </w:r>
    <w:r w:rsidR="00632C9C">
      <w:rPr>
        <w:i/>
        <w:iCs/>
        <w:sz w:val="18"/>
      </w:rPr>
      <w:t>schi</w:t>
    </w:r>
    <w:proofErr w:type="spellEnd"/>
    <w:r w:rsidR="00632C9C">
      <w:rPr>
        <w:i/>
        <w:iCs/>
        <w:sz w:val="18"/>
      </w:rPr>
      <w:t xml:space="preserve">    -  Anno  scolastico 2016-17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90169" w14:textId="563B8B6E" w:rsidR="00D520FC" w:rsidRDefault="00D520FC" w:rsidP="00DC0107">
    <w:pPr>
      <w:pStyle w:val="Pidipagina"/>
      <w:rPr>
        <w:i/>
        <w:iCs/>
        <w:sz w:val="18"/>
      </w:rPr>
    </w:pPr>
    <w:r>
      <w:rPr>
        <w:i/>
        <w:iCs/>
        <w:sz w:val="18"/>
      </w:rPr>
      <w:t xml:space="preserve">Redatto a cura del prof. ing. Guido </w:t>
    </w:r>
    <w:proofErr w:type="spellStart"/>
    <w:r>
      <w:rPr>
        <w:i/>
        <w:iCs/>
        <w:sz w:val="18"/>
      </w:rPr>
      <w:t>Campone</w:t>
    </w:r>
    <w:r w:rsidR="00632C9C">
      <w:rPr>
        <w:i/>
        <w:iCs/>
        <w:sz w:val="18"/>
      </w:rPr>
      <w:t>schi</w:t>
    </w:r>
    <w:proofErr w:type="spellEnd"/>
    <w:r w:rsidR="00632C9C">
      <w:rPr>
        <w:i/>
        <w:iCs/>
        <w:sz w:val="18"/>
      </w:rPr>
      <w:t xml:space="preserve">    -  Anno  scolastico 2016-17</w:t>
    </w:r>
  </w:p>
  <w:p w14:paraId="60D7EE90" w14:textId="77777777" w:rsidR="00D520FC" w:rsidRDefault="00D520FC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A05AA" w14:textId="77777777" w:rsidR="00D520FC" w:rsidRDefault="00D520FC">
      <w:r>
        <w:separator/>
      </w:r>
    </w:p>
  </w:footnote>
  <w:footnote w:type="continuationSeparator" w:id="0">
    <w:p w14:paraId="22860611" w14:textId="77777777" w:rsidR="00D520FC" w:rsidRDefault="00D520F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A983DF" w14:textId="77777777" w:rsidR="00D520FC" w:rsidRDefault="00D520FC">
    <w:pPr>
      <w:pStyle w:val="Intestazione"/>
      <w:jc w:val="center"/>
      <w:rPr>
        <w:sz w:val="16"/>
        <w:u w:val="single"/>
      </w:rPr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5245"/>
      <w:gridCol w:w="1911"/>
    </w:tblGrid>
    <w:tr w:rsidR="00D520FC" w14:paraId="3891ED08" w14:textId="77777777" w:rsidTr="00E716E6">
      <w:trPr>
        <w:cantSplit/>
        <w:trHeight w:val="405"/>
        <w:jc w:val="center"/>
      </w:trPr>
      <w:tc>
        <w:tcPr>
          <w:tcW w:w="2622" w:type="dxa"/>
          <w:vMerge w:val="restart"/>
          <w:vAlign w:val="center"/>
        </w:tcPr>
        <w:p w14:paraId="6134FF37" w14:textId="77777777" w:rsidR="00D520FC" w:rsidRPr="007606F7" w:rsidRDefault="00D520FC">
          <w:pPr>
            <w:pStyle w:val="Intestazione"/>
            <w:jc w:val="center"/>
            <w:rPr>
              <w:b/>
              <w:bCs/>
            </w:rPr>
          </w:pPr>
          <w:r>
            <w:rPr>
              <w:b/>
              <w:bCs/>
              <w:lang w:val="en-GB"/>
            </w:rPr>
            <w:t xml:space="preserve">I.T.I.S.  </w:t>
          </w:r>
          <w:r w:rsidRPr="007606F7">
            <w:rPr>
              <w:b/>
              <w:bCs/>
            </w:rPr>
            <w:t>E. FERMI</w:t>
          </w:r>
        </w:p>
        <w:p w14:paraId="492FCEE6" w14:textId="77777777" w:rsidR="00D520FC" w:rsidRPr="007606F7" w:rsidRDefault="00D520FC">
          <w:pPr>
            <w:pStyle w:val="Intestazione"/>
            <w:rPr>
              <w:b/>
              <w:bCs/>
              <w:sz w:val="16"/>
            </w:rPr>
          </w:pPr>
        </w:p>
        <w:p w14:paraId="4A21394D" w14:textId="77777777" w:rsidR="00D520FC" w:rsidRDefault="00D520FC">
          <w:pPr>
            <w:pStyle w:val="Intestazione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Via Trionfale 8737  -  Roma</w:t>
          </w:r>
        </w:p>
      </w:tc>
      <w:tc>
        <w:tcPr>
          <w:tcW w:w="5245" w:type="dxa"/>
          <w:vMerge w:val="restart"/>
        </w:tcPr>
        <w:p w14:paraId="77A02074" w14:textId="77777777" w:rsidR="00D520FC" w:rsidRDefault="00D520FC" w:rsidP="003632F9">
          <w:pPr>
            <w:pStyle w:val="Intestazione"/>
            <w:rPr>
              <w:b/>
              <w:bCs/>
              <w:sz w:val="18"/>
            </w:rPr>
          </w:pPr>
        </w:p>
        <w:p w14:paraId="6197EF2D" w14:textId="77777777" w:rsidR="00D520FC" w:rsidRDefault="00D520FC" w:rsidP="00216398">
          <w:pPr>
            <w:pStyle w:val="Intestazione"/>
            <w:ind w:left="360"/>
            <w:jc w:val="center"/>
            <w:rPr>
              <w:b/>
              <w:bCs/>
              <w:sz w:val="18"/>
            </w:rPr>
          </w:pPr>
          <w:r>
            <w:rPr>
              <w:b/>
              <w:bCs/>
              <w:sz w:val="18"/>
            </w:rPr>
            <w:t>- Sistemi e Automazione -</w:t>
          </w:r>
        </w:p>
        <w:p w14:paraId="1CBF7AC6" w14:textId="77777777" w:rsidR="00D520FC" w:rsidRPr="001A533D" w:rsidRDefault="00D520FC" w:rsidP="00216398">
          <w:pPr>
            <w:pStyle w:val="Intestazione"/>
            <w:tabs>
              <w:tab w:val="left" w:pos="2096"/>
            </w:tabs>
            <w:ind w:left="360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ab/>
          </w:r>
        </w:p>
        <w:p w14:paraId="78D5C735" w14:textId="77777777" w:rsidR="00D520FC" w:rsidRDefault="00D520FC" w:rsidP="00216398">
          <w:pPr>
            <w:pStyle w:val="Intestazione"/>
            <w:ind w:left="360"/>
            <w:jc w:val="center"/>
            <w:rPr>
              <w:b/>
              <w:bCs/>
              <w:sz w:val="24"/>
            </w:rPr>
          </w:pPr>
          <w:r>
            <w:rPr>
              <w:b/>
              <w:bCs/>
              <w:sz w:val="24"/>
            </w:rPr>
            <w:t>Documento di programmazione</w:t>
          </w:r>
        </w:p>
        <w:p w14:paraId="3C482ED2" w14:textId="77777777" w:rsidR="00D520FC" w:rsidRDefault="00D520FC" w:rsidP="00216398">
          <w:pPr>
            <w:pStyle w:val="Intestazione"/>
            <w:ind w:left="360"/>
            <w:jc w:val="center"/>
            <w:rPr>
              <w:b/>
              <w:bCs/>
              <w:sz w:val="16"/>
            </w:rPr>
          </w:pPr>
        </w:p>
        <w:p w14:paraId="34F015C4" w14:textId="31B1EE42" w:rsidR="00D520FC" w:rsidRDefault="00632C9C" w:rsidP="00216398">
          <w:pPr>
            <w:pStyle w:val="Intestazione"/>
            <w:ind w:left="360"/>
            <w:jc w:val="center"/>
            <w:rPr>
              <w:b/>
              <w:bCs/>
              <w:sz w:val="16"/>
            </w:rPr>
          </w:pPr>
          <w:proofErr w:type="spellStart"/>
          <w:r>
            <w:rPr>
              <w:b/>
              <w:bCs/>
              <w:sz w:val="16"/>
            </w:rPr>
            <w:t>a.s.</w:t>
          </w:r>
          <w:proofErr w:type="spellEnd"/>
          <w:r>
            <w:rPr>
              <w:b/>
              <w:bCs/>
              <w:sz w:val="16"/>
            </w:rPr>
            <w:t xml:space="preserve"> 2016-2017</w:t>
          </w:r>
        </w:p>
      </w:tc>
      <w:tc>
        <w:tcPr>
          <w:tcW w:w="1911" w:type="dxa"/>
          <w:vAlign w:val="center"/>
        </w:tcPr>
        <w:p w14:paraId="797FD817" w14:textId="051B2B17" w:rsidR="00D520FC" w:rsidRDefault="00632C9C" w:rsidP="00A93EEE">
          <w:pPr>
            <w:pStyle w:val="Intestazione"/>
            <w:rPr>
              <w:b/>
              <w:bCs/>
            </w:rPr>
          </w:pPr>
          <w:r>
            <w:rPr>
              <w:b/>
              <w:bCs/>
            </w:rPr>
            <w:t>Data: 27/09/2016</w:t>
          </w:r>
        </w:p>
      </w:tc>
    </w:tr>
    <w:tr w:rsidR="00D520FC" w14:paraId="60F019B2" w14:textId="77777777" w:rsidTr="00E716E6">
      <w:trPr>
        <w:cantSplit/>
        <w:trHeight w:val="405"/>
        <w:jc w:val="center"/>
      </w:trPr>
      <w:tc>
        <w:tcPr>
          <w:tcW w:w="2622" w:type="dxa"/>
          <w:vMerge/>
        </w:tcPr>
        <w:p w14:paraId="513F1D5A" w14:textId="77777777" w:rsidR="00D520FC" w:rsidRDefault="00D520FC">
          <w:pPr>
            <w:pStyle w:val="Intestazione"/>
          </w:pPr>
        </w:p>
      </w:tc>
      <w:tc>
        <w:tcPr>
          <w:tcW w:w="5245" w:type="dxa"/>
          <w:vMerge/>
        </w:tcPr>
        <w:p w14:paraId="7D55F08A" w14:textId="77777777" w:rsidR="00D520FC" w:rsidRDefault="00D520FC">
          <w:pPr>
            <w:pStyle w:val="Intestazione"/>
          </w:pPr>
        </w:p>
      </w:tc>
      <w:tc>
        <w:tcPr>
          <w:tcW w:w="1911" w:type="dxa"/>
          <w:vAlign w:val="center"/>
        </w:tcPr>
        <w:p w14:paraId="64F9DF15" w14:textId="1293285D" w:rsidR="00D520FC" w:rsidRDefault="00D520FC" w:rsidP="00BC22FC">
          <w:pPr>
            <w:pStyle w:val="Intestazione"/>
            <w:rPr>
              <w:b/>
              <w:bCs/>
              <w:vertAlign w:val="superscript"/>
            </w:rPr>
          </w:pPr>
          <w:r>
            <w:rPr>
              <w:b/>
              <w:bCs/>
            </w:rPr>
            <w:t>Classe:  III sez. I</w:t>
          </w:r>
        </w:p>
      </w:tc>
    </w:tr>
    <w:tr w:rsidR="00D520FC" w14:paraId="270C46EE" w14:textId="77777777" w:rsidTr="00E716E6">
      <w:trPr>
        <w:cantSplit/>
        <w:trHeight w:val="405"/>
        <w:jc w:val="center"/>
      </w:trPr>
      <w:tc>
        <w:tcPr>
          <w:tcW w:w="2622" w:type="dxa"/>
          <w:vMerge/>
        </w:tcPr>
        <w:p w14:paraId="76169F2C" w14:textId="77777777" w:rsidR="00D520FC" w:rsidRDefault="00D520FC">
          <w:pPr>
            <w:pStyle w:val="Intestazione"/>
          </w:pPr>
        </w:p>
      </w:tc>
      <w:tc>
        <w:tcPr>
          <w:tcW w:w="5245" w:type="dxa"/>
          <w:vMerge/>
        </w:tcPr>
        <w:p w14:paraId="5CE54F32" w14:textId="77777777" w:rsidR="00D520FC" w:rsidRDefault="00D520FC">
          <w:pPr>
            <w:pStyle w:val="Intestazione"/>
          </w:pPr>
        </w:p>
      </w:tc>
      <w:tc>
        <w:tcPr>
          <w:tcW w:w="1911" w:type="dxa"/>
          <w:vAlign w:val="center"/>
        </w:tcPr>
        <w:p w14:paraId="641C26E0" w14:textId="77777777" w:rsidR="00D520FC" w:rsidRDefault="00D520FC">
          <w:pPr>
            <w:pStyle w:val="Intestazione"/>
            <w:rPr>
              <w:b/>
              <w:bCs/>
            </w:rPr>
          </w:pPr>
          <w:r>
            <w:rPr>
              <w:b/>
              <w:bCs/>
            </w:rPr>
            <w:t xml:space="preserve">Pag. </w:t>
          </w:r>
          <w:r w:rsidRPr="00092C89">
            <w:rPr>
              <w:rStyle w:val="Numeropagina"/>
              <w:b/>
            </w:rPr>
            <w:fldChar w:fldCharType="begin"/>
          </w:r>
          <w:r w:rsidRPr="00092C89">
            <w:rPr>
              <w:rStyle w:val="Numeropagina"/>
              <w:b/>
            </w:rPr>
            <w:instrText xml:space="preserve"> PAGE </w:instrText>
          </w:r>
          <w:r w:rsidRPr="00092C89">
            <w:rPr>
              <w:rStyle w:val="Numeropagina"/>
              <w:b/>
            </w:rPr>
            <w:fldChar w:fldCharType="separate"/>
          </w:r>
          <w:r w:rsidR="00497DAE">
            <w:rPr>
              <w:rStyle w:val="Numeropagina"/>
              <w:b/>
              <w:noProof/>
            </w:rPr>
            <w:t>4</w:t>
          </w:r>
          <w:r w:rsidRPr="00092C89">
            <w:rPr>
              <w:rStyle w:val="Numeropagina"/>
              <w:b/>
            </w:rPr>
            <w:fldChar w:fldCharType="end"/>
          </w:r>
          <w:r>
            <w:rPr>
              <w:rStyle w:val="Numeropagina"/>
              <w:b/>
              <w:bCs/>
            </w:rPr>
            <w:t xml:space="preserve">   di  </w:t>
          </w:r>
          <w:r w:rsidRPr="00092C89">
            <w:rPr>
              <w:rStyle w:val="Numeropagina"/>
              <w:b/>
              <w:bCs/>
            </w:rPr>
            <w:t xml:space="preserve"> </w:t>
          </w:r>
          <w:r w:rsidRPr="00092C89">
            <w:rPr>
              <w:rStyle w:val="Numeropagina"/>
              <w:b/>
            </w:rPr>
            <w:fldChar w:fldCharType="begin"/>
          </w:r>
          <w:r w:rsidRPr="00092C89">
            <w:rPr>
              <w:rStyle w:val="Numeropagina"/>
              <w:b/>
            </w:rPr>
            <w:instrText xml:space="preserve"> NUMPAGES </w:instrText>
          </w:r>
          <w:r w:rsidRPr="00092C89">
            <w:rPr>
              <w:rStyle w:val="Numeropagina"/>
              <w:b/>
            </w:rPr>
            <w:fldChar w:fldCharType="separate"/>
          </w:r>
          <w:r w:rsidR="00497DAE">
            <w:rPr>
              <w:rStyle w:val="Numeropagina"/>
              <w:b/>
              <w:noProof/>
            </w:rPr>
            <w:t>5</w:t>
          </w:r>
          <w:r w:rsidRPr="00092C89">
            <w:rPr>
              <w:rStyle w:val="Numeropagina"/>
              <w:b/>
            </w:rPr>
            <w:fldChar w:fldCharType="end"/>
          </w:r>
        </w:p>
      </w:tc>
    </w:tr>
  </w:tbl>
  <w:p w14:paraId="1D09CCFD" w14:textId="77777777" w:rsidR="00D520FC" w:rsidRDefault="00D520FC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D74D8" w14:textId="77777777" w:rsidR="00D520FC" w:rsidRDefault="00D520FC">
    <w:pPr>
      <w:pStyle w:val="Pidipagina"/>
      <w:jc w:val="both"/>
      <w:rPr>
        <w:sz w:val="16"/>
      </w:rPr>
    </w:pPr>
    <w:r>
      <w:rPr>
        <w:sz w:val="16"/>
      </w:rPr>
      <w:t xml:space="preserve"> </w:t>
    </w:r>
  </w:p>
  <w:p w14:paraId="44886D17" w14:textId="77777777" w:rsidR="00D520FC" w:rsidRDefault="00D520FC">
    <w:pPr>
      <w:pStyle w:val="Intestazione"/>
      <w:jc w:val="center"/>
      <w:rPr>
        <w:b/>
        <w:bCs/>
        <w:sz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0E3EA5"/>
    <w:multiLevelType w:val="multilevel"/>
    <w:tmpl w:val="EFF0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E65290"/>
    <w:multiLevelType w:val="hybridMultilevel"/>
    <w:tmpl w:val="B09283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AE57C2"/>
    <w:multiLevelType w:val="hybridMultilevel"/>
    <w:tmpl w:val="1CB25D20"/>
    <w:lvl w:ilvl="0" w:tplc="4AF0384C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3929A6"/>
    <w:multiLevelType w:val="multilevel"/>
    <w:tmpl w:val="4CA2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813B0D"/>
    <w:multiLevelType w:val="hybridMultilevel"/>
    <w:tmpl w:val="CF544F54"/>
    <w:lvl w:ilvl="0" w:tplc="FF60C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AD7AF8"/>
    <w:multiLevelType w:val="hybridMultilevel"/>
    <w:tmpl w:val="62C8F8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8A4D5C"/>
    <w:multiLevelType w:val="hybridMultilevel"/>
    <w:tmpl w:val="F30467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0D039BB"/>
    <w:multiLevelType w:val="hybridMultilevel"/>
    <w:tmpl w:val="FC084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F00"/>
    <w:rsid w:val="00050377"/>
    <w:rsid w:val="00056B11"/>
    <w:rsid w:val="00057CFF"/>
    <w:rsid w:val="000657D3"/>
    <w:rsid w:val="0007376D"/>
    <w:rsid w:val="0007763A"/>
    <w:rsid w:val="00092C89"/>
    <w:rsid w:val="000A1D1E"/>
    <w:rsid w:val="000C7DB0"/>
    <w:rsid w:val="000D34AE"/>
    <w:rsid w:val="00101FFE"/>
    <w:rsid w:val="00155EF3"/>
    <w:rsid w:val="00167F03"/>
    <w:rsid w:val="00182516"/>
    <w:rsid w:val="001A533D"/>
    <w:rsid w:val="001D0D77"/>
    <w:rsid w:val="00216398"/>
    <w:rsid w:val="002554AF"/>
    <w:rsid w:val="002935F8"/>
    <w:rsid w:val="002D28A0"/>
    <w:rsid w:val="002E2220"/>
    <w:rsid w:val="002F7B4D"/>
    <w:rsid w:val="00321488"/>
    <w:rsid w:val="003431ED"/>
    <w:rsid w:val="00353DD1"/>
    <w:rsid w:val="003632F9"/>
    <w:rsid w:val="003831CE"/>
    <w:rsid w:val="00385C2F"/>
    <w:rsid w:val="003866CA"/>
    <w:rsid w:val="003913E7"/>
    <w:rsid w:val="003A0B68"/>
    <w:rsid w:val="003A0FC4"/>
    <w:rsid w:val="003C312F"/>
    <w:rsid w:val="003D54E4"/>
    <w:rsid w:val="003D6554"/>
    <w:rsid w:val="004879C8"/>
    <w:rsid w:val="00491BF8"/>
    <w:rsid w:val="00497DAE"/>
    <w:rsid w:val="00540DFA"/>
    <w:rsid w:val="00544741"/>
    <w:rsid w:val="005A3E66"/>
    <w:rsid w:val="00621FD3"/>
    <w:rsid w:val="00632C9C"/>
    <w:rsid w:val="006818B6"/>
    <w:rsid w:val="006A4371"/>
    <w:rsid w:val="006F1EC8"/>
    <w:rsid w:val="0071194E"/>
    <w:rsid w:val="00713212"/>
    <w:rsid w:val="00726337"/>
    <w:rsid w:val="007606F7"/>
    <w:rsid w:val="0076190D"/>
    <w:rsid w:val="00777B5A"/>
    <w:rsid w:val="0082597D"/>
    <w:rsid w:val="00853507"/>
    <w:rsid w:val="00894083"/>
    <w:rsid w:val="00920C8F"/>
    <w:rsid w:val="0093520D"/>
    <w:rsid w:val="009802CD"/>
    <w:rsid w:val="009E628F"/>
    <w:rsid w:val="009F0C39"/>
    <w:rsid w:val="00A3123F"/>
    <w:rsid w:val="00A438CF"/>
    <w:rsid w:val="00A76C69"/>
    <w:rsid w:val="00A85969"/>
    <w:rsid w:val="00A85E80"/>
    <w:rsid w:val="00A93EEE"/>
    <w:rsid w:val="00A96937"/>
    <w:rsid w:val="00AA14FB"/>
    <w:rsid w:val="00AC703E"/>
    <w:rsid w:val="00AD18BA"/>
    <w:rsid w:val="00B427DD"/>
    <w:rsid w:val="00B44F00"/>
    <w:rsid w:val="00B64889"/>
    <w:rsid w:val="00B65B1F"/>
    <w:rsid w:val="00B82926"/>
    <w:rsid w:val="00BC22FC"/>
    <w:rsid w:val="00BE1206"/>
    <w:rsid w:val="00BE45AB"/>
    <w:rsid w:val="00C0292C"/>
    <w:rsid w:val="00C07C25"/>
    <w:rsid w:val="00C46520"/>
    <w:rsid w:val="00C94EC8"/>
    <w:rsid w:val="00CA1DDE"/>
    <w:rsid w:val="00CA24E3"/>
    <w:rsid w:val="00CB1182"/>
    <w:rsid w:val="00CE015C"/>
    <w:rsid w:val="00CE21FF"/>
    <w:rsid w:val="00D160A6"/>
    <w:rsid w:val="00D4515D"/>
    <w:rsid w:val="00D520FC"/>
    <w:rsid w:val="00DC0107"/>
    <w:rsid w:val="00DD05AC"/>
    <w:rsid w:val="00DD6388"/>
    <w:rsid w:val="00E716E6"/>
    <w:rsid w:val="00E80D98"/>
    <w:rsid w:val="00EC4900"/>
    <w:rsid w:val="00ED1B90"/>
    <w:rsid w:val="00ED664A"/>
    <w:rsid w:val="00EE3FEF"/>
    <w:rsid w:val="00EF56D9"/>
    <w:rsid w:val="00EF5832"/>
    <w:rsid w:val="00F20933"/>
    <w:rsid w:val="00F32284"/>
    <w:rsid w:val="00F94B43"/>
    <w:rsid w:val="00FB29EE"/>
    <w:rsid w:val="00FC55E3"/>
    <w:rsid w:val="00FD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9D36F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13212"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i/>
      <w:sz w:val="7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36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i/>
      <w:iCs/>
      <w:sz w:val="4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pPr>
      <w:jc w:val="both"/>
    </w:pPr>
    <w:rPr>
      <w:b/>
      <w:sz w:val="28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character" w:styleId="Numeropagina">
    <w:name w:val="page number"/>
    <w:basedOn w:val="Caratterepredefinitoparagrafo"/>
  </w:style>
  <w:style w:type="paragraph" w:styleId="Testofumetto">
    <w:name w:val="Balloon Text"/>
    <w:basedOn w:val="Normale"/>
    <w:semiHidden/>
    <w:rsid w:val="00BE45A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71194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13212"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i/>
      <w:sz w:val="72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36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i/>
      <w:iCs/>
      <w:sz w:val="4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pPr>
      <w:jc w:val="both"/>
    </w:pPr>
    <w:rPr>
      <w:b/>
      <w:sz w:val="28"/>
    </w:rPr>
  </w:style>
  <w:style w:type="paragraph" w:styleId="Corpodeltesto2">
    <w:name w:val="Body Text 2"/>
    <w:basedOn w:val="Normale"/>
    <w:pPr>
      <w:jc w:val="both"/>
    </w:pPr>
    <w:rPr>
      <w:sz w:val="24"/>
    </w:rPr>
  </w:style>
  <w:style w:type="character" w:styleId="Numeropagina">
    <w:name w:val="page number"/>
    <w:basedOn w:val="Caratterepredefinitoparagrafo"/>
  </w:style>
  <w:style w:type="paragraph" w:styleId="Testofumetto">
    <w:name w:val="Balloon Text"/>
    <w:basedOn w:val="Normale"/>
    <w:semiHidden/>
    <w:rsid w:val="00BE45A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71194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F4756B-43C0-1846-BF73-597EFCE5E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1282</Words>
  <Characters>7311</Characters>
  <Application>Microsoft Macintosh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   FINALE</vt:lpstr>
    </vt:vector>
  </TitlesOfParts>
  <Company/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   FINALE</dc:title>
  <dc:subject/>
  <dc:creator>MASSIMILIANO FINOTTO</dc:creator>
  <cp:keywords/>
  <cp:lastModifiedBy>a b</cp:lastModifiedBy>
  <cp:revision>17</cp:revision>
  <cp:lastPrinted>2006-11-10T11:25:00Z</cp:lastPrinted>
  <dcterms:created xsi:type="dcterms:W3CDTF">2015-11-04T17:37:00Z</dcterms:created>
  <dcterms:modified xsi:type="dcterms:W3CDTF">2016-09-18T18:06:00Z</dcterms:modified>
</cp:coreProperties>
</file>