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1D3C3" w14:textId="1F461EB5" w:rsidR="00050377" w:rsidRDefault="00050377" w:rsidP="00D61054">
      <w:pPr>
        <w:rPr>
          <w:b/>
          <w:bCs/>
          <w:sz w:val="44"/>
          <w:szCs w:val="44"/>
          <w:lang w:val="en-GB"/>
        </w:rPr>
      </w:pPr>
    </w:p>
    <w:p w14:paraId="27D595A4" w14:textId="77777777" w:rsidR="00050377" w:rsidRDefault="00050377" w:rsidP="00050377">
      <w:pPr>
        <w:jc w:val="center"/>
      </w:pPr>
    </w:p>
    <w:p w14:paraId="47DA7817" w14:textId="77777777" w:rsidR="00050377" w:rsidRDefault="00050377" w:rsidP="00050377">
      <w:pPr>
        <w:jc w:val="center"/>
      </w:pPr>
    </w:p>
    <w:p w14:paraId="233DD716" w14:textId="03A34866" w:rsidR="00050377" w:rsidRDefault="00795811" w:rsidP="00050377">
      <w:pPr>
        <w:jc w:val="center"/>
      </w:pPr>
      <w:r>
        <w:rPr>
          <w:noProof/>
        </w:rPr>
        <w:drawing>
          <wp:inline distT="0" distB="0" distL="0" distR="0" wp14:anchorId="47D4ACE7" wp14:editId="3F5D917D">
            <wp:extent cx="5880100" cy="825500"/>
            <wp:effectExtent l="0" t="0" r="1270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17999" r="16093" b="6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1A79" w14:textId="77777777" w:rsidR="00050377" w:rsidRDefault="00050377" w:rsidP="00050377"/>
    <w:p w14:paraId="0C113F45" w14:textId="77777777" w:rsidR="00050377" w:rsidRDefault="00050377" w:rsidP="00050377"/>
    <w:p w14:paraId="3F5132AB" w14:textId="77777777" w:rsidR="00050377" w:rsidRDefault="00050377" w:rsidP="00050377"/>
    <w:p w14:paraId="2911961A" w14:textId="77777777" w:rsidR="00050377" w:rsidRDefault="00050377" w:rsidP="00050377"/>
    <w:p w14:paraId="22B81DF7" w14:textId="77777777" w:rsidR="00050377" w:rsidRDefault="00050377" w:rsidP="00050377"/>
    <w:p w14:paraId="0C626141" w14:textId="77777777" w:rsidR="00050377" w:rsidRDefault="00050377" w:rsidP="00050377"/>
    <w:p w14:paraId="3539A9E5" w14:textId="77777777" w:rsidR="00050377" w:rsidRDefault="00050377" w:rsidP="00050377"/>
    <w:p w14:paraId="00378146" w14:textId="77777777" w:rsidR="00050377" w:rsidRDefault="00050377" w:rsidP="00050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 w:firstRow="1" w:lastRow="1" w:firstColumn="1" w:lastColumn="1" w:noHBand="0" w:noVBand="0"/>
      </w:tblPr>
      <w:tblGrid>
        <w:gridCol w:w="9778"/>
      </w:tblGrid>
      <w:tr w:rsidR="00050377" w14:paraId="2DC75B37" w14:textId="77777777" w:rsidTr="00050377">
        <w:tc>
          <w:tcPr>
            <w:tcW w:w="9778" w:type="dxa"/>
            <w:shd w:val="clear" w:color="auto" w:fill="auto"/>
          </w:tcPr>
          <w:p w14:paraId="6C670E0E" w14:textId="264CF9E2" w:rsidR="00050377" w:rsidRDefault="00050377" w:rsidP="00050377"/>
          <w:p w14:paraId="48930EB2" w14:textId="77777777" w:rsidR="00050377" w:rsidRDefault="00050377" w:rsidP="00050377"/>
          <w:p w14:paraId="4CA7A232" w14:textId="77777777" w:rsidR="00050377" w:rsidRDefault="00050377" w:rsidP="0005037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DOCUMENTO DI PROGRAMMAZIONE </w:t>
            </w:r>
          </w:p>
          <w:p w14:paraId="560648B5" w14:textId="77777777" w:rsidR="00050377" w:rsidRDefault="00050377" w:rsidP="00050377">
            <w:pPr>
              <w:jc w:val="center"/>
              <w:rPr>
                <w:b/>
                <w:szCs w:val="16"/>
                <w:u w:val="single"/>
              </w:rPr>
            </w:pPr>
          </w:p>
          <w:p w14:paraId="4A201AD9" w14:textId="77777777" w:rsidR="00050377" w:rsidRDefault="00050377" w:rsidP="00050377">
            <w:pPr>
              <w:jc w:val="center"/>
              <w:rPr>
                <w:b/>
                <w:i/>
                <w:sz w:val="72"/>
              </w:rPr>
            </w:pPr>
            <w:r>
              <w:rPr>
                <w:b/>
                <w:sz w:val="36"/>
                <w:u w:val="single"/>
              </w:rPr>
              <w:t>anno scolastico     2015-2016</w:t>
            </w:r>
          </w:p>
          <w:p w14:paraId="4CB2E188" w14:textId="77777777" w:rsidR="00050377" w:rsidRDefault="00050377" w:rsidP="00050377">
            <w:pPr>
              <w:spacing w:line="360" w:lineRule="auto"/>
              <w:rPr>
                <w:b/>
                <w:sz w:val="44"/>
                <w:szCs w:val="44"/>
              </w:rPr>
            </w:pPr>
          </w:p>
          <w:p w14:paraId="411F9F1C" w14:textId="77777777" w:rsidR="00795811" w:rsidRPr="008910FF" w:rsidRDefault="00795811" w:rsidP="00795811">
            <w:pPr>
              <w:pStyle w:val="Titolo6"/>
              <w:rPr>
                <w:bCs/>
                <w:iCs w:val="0"/>
                <w:sz w:val="48"/>
              </w:rPr>
            </w:pPr>
            <w:r w:rsidRPr="008910FF">
              <w:rPr>
                <w:bCs/>
                <w:iCs w:val="0"/>
                <w:sz w:val="48"/>
              </w:rPr>
              <w:t>IMPIANTI ENERGETICI,</w:t>
            </w:r>
          </w:p>
          <w:p w14:paraId="1FDAC1E4" w14:textId="7527C0C6" w:rsidR="00795811" w:rsidRPr="00795811" w:rsidRDefault="00795811" w:rsidP="00795811">
            <w:pPr>
              <w:pStyle w:val="Titolo6"/>
              <w:rPr>
                <w:bCs/>
                <w:iCs w:val="0"/>
                <w:sz w:val="48"/>
              </w:rPr>
            </w:pPr>
            <w:r w:rsidRPr="008910FF">
              <w:rPr>
                <w:bCs/>
                <w:iCs w:val="0"/>
                <w:sz w:val="48"/>
              </w:rPr>
              <w:t>DISEGNO E PROGETTAZIONE</w:t>
            </w:r>
          </w:p>
          <w:p w14:paraId="7C882C94" w14:textId="77777777" w:rsidR="00050377" w:rsidRDefault="00050377" w:rsidP="00050377">
            <w:pPr>
              <w:spacing w:line="360" w:lineRule="auto"/>
              <w:rPr>
                <w:b/>
                <w:szCs w:val="16"/>
              </w:rPr>
            </w:pPr>
          </w:p>
          <w:p w14:paraId="0F232926" w14:textId="77777777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52EE4230" w14:textId="62682E69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 Classe:      </w:t>
            </w:r>
            <w:r>
              <w:rPr>
                <w:b/>
                <w:sz w:val="28"/>
              </w:rPr>
              <w:t xml:space="preserve">  </w:t>
            </w:r>
            <w:r w:rsidR="008910FF">
              <w:rPr>
                <w:b/>
                <w:sz w:val="52"/>
                <w:szCs w:val="52"/>
              </w:rPr>
              <w:t>4</w:t>
            </w:r>
            <w:r>
              <w:rPr>
                <w:b/>
                <w:sz w:val="52"/>
                <w:szCs w:val="52"/>
              </w:rPr>
              <w:t xml:space="preserve">  sez. I  “Energia” </w:t>
            </w:r>
          </w:p>
          <w:p w14:paraId="196E0BCC" w14:textId="77777777" w:rsidR="00050377" w:rsidRDefault="00050377" w:rsidP="00050377"/>
        </w:tc>
      </w:tr>
    </w:tbl>
    <w:p w14:paraId="5403191B" w14:textId="77777777" w:rsidR="00050377" w:rsidRDefault="00050377" w:rsidP="00050377"/>
    <w:p w14:paraId="15E70FA1" w14:textId="77317856" w:rsidR="00050377" w:rsidRDefault="00050377" w:rsidP="00050377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28"/>
        </w:rPr>
        <w:t>N° ore/settimana</w:t>
      </w:r>
      <w:r>
        <w:rPr>
          <w:b/>
          <w:sz w:val="28"/>
        </w:rPr>
        <w:tab/>
      </w:r>
      <w:r w:rsidR="00985CA0">
        <w:rPr>
          <w:b/>
          <w:sz w:val="52"/>
          <w:szCs w:val="52"/>
        </w:rPr>
        <w:t>3</w:t>
      </w:r>
      <w:r>
        <w:rPr>
          <w:b/>
          <w:sz w:val="52"/>
          <w:szCs w:val="52"/>
        </w:rPr>
        <w:t xml:space="preserve">                  </w:t>
      </w:r>
      <w:r>
        <w:rPr>
          <w:b/>
          <w:sz w:val="28"/>
        </w:rPr>
        <w:t>N° ore/anno</w:t>
      </w:r>
      <w:r>
        <w:rPr>
          <w:b/>
          <w:sz w:val="28"/>
        </w:rPr>
        <w:tab/>
        <w:t xml:space="preserve">    </w:t>
      </w:r>
      <w:r w:rsidR="00B62DE3">
        <w:rPr>
          <w:b/>
          <w:sz w:val="52"/>
          <w:szCs w:val="52"/>
        </w:rPr>
        <w:t>165</w:t>
      </w:r>
    </w:p>
    <w:p w14:paraId="5C4F5FC4" w14:textId="0389E922" w:rsidR="00050377" w:rsidRPr="00050377" w:rsidRDefault="00050377" w:rsidP="00050377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>
        <w:rPr>
          <w:b/>
          <w:sz w:val="24"/>
          <w:szCs w:val="24"/>
        </w:rPr>
        <w:t xml:space="preserve">di cui </w:t>
      </w:r>
      <w:r w:rsidR="008910FF">
        <w:rPr>
          <w:b/>
          <w:sz w:val="36"/>
          <w:szCs w:val="24"/>
        </w:rPr>
        <w:t>3</w:t>
      </w:r>
      <w:r>
        <w:rPr>
          <w:b/>
          <w:sz w:val="24"/>
          <w:szCs w:val="24"/>
        </w:rPr>
        <w:t xml:space="preserve"> ore in laboratorio</w:t>
      </w:r>
    </w:p>
    <w:p w14:paraId="6C19B898" w14:textId="77777777" w:rsidR="00050377" w:rsidRDefault="00050377" w:rsidP="00050377">
      <w:pPr>
        <w:pStyle w:val="Titolo6"/>
        <w:rPr>
          <w:bCs/>
          <w:i w:val="0"/>
          <w:iCs w:val="0"/>
          <w:sz w:val="24"/>
        </w:rPr>
      </w:pPr>
    </w:p>
    <w:p w14:paraId="06B26D8E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06219650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686B498A" w14:textId="25DAD0B3" w:rsidR="00050377" w:rsidRPr="00891CF5" w:rsidRDefault="00050377" w:rsidP="00050377">
      <w:pPr>
        <w:pStyle w:val="Titolo6"/>
        <w:rPr>
          <w:bCs/>
          <w:i w:val="0"/>
          <w:iCs w:val="0"/>
          <w:sz w:val="24"/>
        </w:rPr>
      </w:pPr>
      <w:r w:rsidRPr="00891CF5">
        <w:rPr>
          <w:bCs/>
          <w:i w:val="0"/>
          <w:iCs w:val="0"/>
          <w:sz w:val="24"/>
        </w:rPr>
        <w:t xml:space="preserve">prof. </w:t>
      </w:r>
      <w:r w:rsidR="008910FF">
        <w:rPr>
          <w:bCs/>
          <w:i w:val="0"/>
          <w:iCs w:val="0"/>
          <w:sz w:val="24"/>
        </w:rPr>
        <w:t xml:space="preserve">GUIDO CAMPONESCHI                           </w:t>
      </w:r>
      <w:r>
        <w:rPr>
          <w:bCs/>
          <w:i w:val="0"/>
          <w:iCs w:val="0"/>
          <w:sz w:val="24"/>
        </w:rPr>
        <w:t xml:space="preserve"> p</w:t>
      </w:r>
      <w:r w:rsidRPr="00891CF5">
        <w:rPr>
          <w:bCs/>
          <w:i w:val="0"/>
          <w:iCs w:val="0"/>
          <w:sz w:val="24"/>
        </w:rPr>
        <w:t xml:space="preserve">rof. </w:t>
      </w:r>
      <w:r w:rsidR="008910FF">
        <w:rPr>
          <w:bCs/>
          <w:i w:val="0"/>
          <w:iCs w:val="0"/>
          <w:sz w:val="24"/>
        </w:rPr>
        <w:t>MAURIZIO BOSCHETTI</w:t>
      </w:r>
    </w:p>
    <w:p w14:paraId="76F1167C" w14:textId="77777777" w:rsidR="00A93EEE" w:rsidRDefault="00A93EEE">
      <w:pPr>
        <w:sectPr w:rsidR="00A93EE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9802CD" w14:paraId="7CB7F0FF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19F88DB5" w14:textId="77777777" w:rsidR="009802CD" w:rsidRPr="007606F7" w:rsidRDefault="009802CD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lastRenderedPageBreak/>
              <w:t xml:space="preserve">I.T.I.S.  </w:t>
            </w:r>
            <w:r w:rsidR="007606F7" w:rsidRPr="007606F7">
              <w:rPr>
                <w:b/>
                <w:bCs/>
              </w:rPr>
              <w:t xml:space="preserve">E. </w:t>
            </w:r>
            <w:r w:rsidR="007606F7">
              <w:rPr>
                <w:b/>
                <w:bCs/>
              </w:rPr>
              <w:t xml:space="preserve"> FERMI</w:t>
            </w:r>
          </w:p>
          <w:p w14:paraId="6F611990" w14:textId="77777777" w:rsidR="009802CD" w:rsidRPr="007606F7" w:rsidRDefault="009802CD">
            <w:pPr>
              <w:pStyle w:val="Intestazione"/>
              <w:rPr>
                <w:b/>
                <w:bCs/>
                <w:sz w:val="16"/>
              </w:rPr>
            </w:pPr>
          </w:p>
          <w:p w14:paraId="7B1EAE15" w14:textId="77777777" w:rsidR="009802CD" w:rsidRDefault="009802CD" w:rsidP="00DC0107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Via </w:t>
            </w:r>
            <w:r w:rsidR="007606F7">
              <w:rPr>
                <w:b/>
                <w:bCs/>
                <w:sz w:val="16"/>
              </w:rPr>
              <w:t>Trionfale</w:t>
            </w:r>
            <w:r w:rsidR="0093520D">
              <w:rPr>
                <w:b/>
                <w:bCs/>
                <w:sz w:val="16"/>
              </w:rPr>
              <w:t xml:space="preserve">  8737</w:t>
            </w:r>
            <w:r>
              <w:rPr>
                <w:b/>
                <w:bCs/>
                <w:sz w:val="16"/>
              </w:rPr>
              <w:t xml:space="preserve">  -  Roma</w:t>
            </w:r>
          </w:p>
        </w:tc>
        <w:tc>
          <w:tcPr>
            <w:tcW w:w="5245" w:type="dxa"/>
            <w:vMerge w:val="restart"/>
          </w:tcPr>
          <w:p w14:paraId="630956BC" w14:textId="77777777" w:rsidR="003632F9" w:rsidRDefault="003632F9" w:rsidP="003632F9">
            <w:pPr>
              <w:pStyle w:val="Intestazione"/>
              <w:rPr>
                <w:b/>
                <w:bCs/>
                <w:sz w:val="18"/>
              </w:rPr>
            </w:pPr>
          </w:p>
          <w:p w14:paraId="785154EB" w14:textId="01A7F7F6" w:rsidR="003632F9" w:rsidRDefault="00BD63B2" w:rsidP="003632F9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Impianti Energetici, disegno e Progettazione</w:t>
            </w:r>
            <w:r w:rsidR="003632F9">
              <w:rPr>
                <w:b/>
                <w:bCs/>
                <w:sz w:val="18"/>
              </w:rPr>
              <w:t>-</w:t>
            </w:r>
          </w:p>
          <w:p w14:paraId="6333A76A" w14:textId="77777777" w:rsidR="003632F9" w:rsidRPr="001A533D" w:rsidRDefault="003632F9" w:rsidP="003632F9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4FAA8B03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5CA3D571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14404AB6" w14:textId="70F8020C" w:rsidR="009802CD" w:rsidRDefault="00D61054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</w:t>
            </w:r>
            <w:r w:rsidR="003632F9">
              <w:rPr>
                <w:b/>
                <w:bCs/>
                <w:sz w:val="16"/>
              </w:rPr>
              <w:t>-20</w:t>
            </w:r>
            <w:r w:rsidR="00F94B43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7</w:t>
            </w:r>
          </w:p>
        </w:tc>
        <w:tc>
          <w:tcPr>
            <w:tcW w:w="1911" w:type="dxa"/>
            <w:vAlign w:val="center"/>
          </w:tcPr>
          <w:p w14:paraId="017EE8DC" w14:textId="0BFFEE1A" w:rsidR="009802CD" w:rsidRDefault="00D61054" w:rsidP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092C89">
              <w:rPr>
                <w:b/>
                <w:bCs/>
              </w:rPr>
              <w:t>/20</w:t>
            </w:r>
            <w:r w:rsidR="003632F9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</w:tr>
      <w:tr w:rsidR="009802CD" w14:paraId="2770D654" w14:textId="77777777">
        <w:trPr>
          <w:cantSplit/>
          <w:trHeight w:val="405"/>
        </w:trPr>
        <w:tc>
          <w:tcPr>
            <w:tcW w:w="2622" w:type="dxa"/>
            <w:vMerge/>
          </w:tcPr>
          <w:p w14:paraId="37A565DE" w14:textId="77777777" w:rsidR="009802CD" w:rsidRDefault="009802CD">
            <w:pPr>
              <w:pStyle w:val="Intestazione"/>
            </w:pPr>
          </w:p>
        </w:tc>
        <w:tc>
          <w:tcPr>
            <w:tcW w:w="5245" w:type="dxa"/>
            <w:vMerge/>
          </w:tcPr>
          <w:p w14:paraId="5F41C4FF" w14:textId="77777777" w:rsidR="009802CD" w:rsidRDefault="009802CD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92F522F" w14:textId="6A597C13" w:rsidR="009802CD" w:rsidRDefault="008910FF" w:rsidP="00A93EEE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IV</w:t>
            </w:r>
            <w:r w:rsidR="009802C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 xml:space="preserve"> </w:t>
            </w:r>
            <w:proofErr w:type="spellStart"/>
            <w:r w:rsidR="00F94B43">
              <w:rPr>
                <w:b/>
                <w:bCs/>
              </w:rPr>
              <w:t>sez</w:t>
            </w:r>
            <w:proofErr w:type="spellEnd"/>
            <w:r w:rsidR="00B427D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>I</w:t>
            </w:r>
          </w:p>
        </w:tc>
      </w:tr>
      <w:tr w:rsidR="00A93EEE" w14:paraId="0DBA1609" w14:textId="77777777">
        <w:trPr>
          <w:cantSplit/>
          <w:trHeight w:val="405"/>
        </w:trPr>
        <w:tc>
          <w:tcPr>
            <w:tcW w:w="2622" w:type="dxa"/>
            <w:vMerge/>
          </w:tcPr>
          <w:p w14:paraId="2EDB14BB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25B716F6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BF8AAB7" w14:textId="70B96A5A" w:rsidR="00A93EEE" w:rsidRDefault="00BC22FC" w:rsidP="00BD63B2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AB384E">
              <w:rPr>
                <w:rStyle w:val="Numeropagina"/>
                <w:b/>
              </w:rPr>
              <w:t>2</w:t>
            </w:r>
            <w:r>
              <w:rPr>
                <w:rStyle w:val="Numeropagina"/>
                <w:b/>
                <w:bCs/>
              </w:rPr>
              <w:t xml:space="preserve">   di  </w:t>
            </w:r>
            <w:r w:rsidRPr="00092C89">
              <w:rPr>
                <w:rStyle w:val="Numeropagina"/>
                <w:b/>
                <w:bCs/>
              </w:rPr>
              <w:t xml:space="preserve"> </w:t>
            </w:r>
            <w:r w:rsidR="00AB384E">
              <w:rPr>
                <w:rStyle w:val="Numeropagina"/>
                <w:b/>
              </w:rPr>
              <w:t>5</w:t>
            </w:r>
          </w:p>
        </w:tc>
      </w:tr>
    </w:tbl>
    <w:p w14:paraId="36EC0BF2" w14:textId="77777777" w:rsidR="003D54E4" w:rsidRPr="003D54E4" w:rsidRDefault="003D54E4" w:rsidP="003D54E4">
      <w:pPr>
        <w:pStyle w:val="Titolo1"/>
        <w:rPr>
          <w:sz w:val="16"/>
          <w:szCs w:val="16"/>
        </w:rPr>
      </w:pPr>
    </w:p>
    <w:p w14:paraId="189310FE" w14:textId="77777777" w:rsidR="003D54E4" w:rsidRDefault="003D54E4" w:rsidP="003D54E4">
      <w:pPr>
        <w:pStyle w:val="Titolo1"/>
        <w:jc w:val="center"/>
      </w:pPr>
      <w:r>
        <w:t>PROGRAMMAZIONE  MODULARE</w:t>
      </w:r>
    </w:p>
    <w:p w14:paraId="5CFF9E16" w14:textId="77777777" w:rsidR="003D54E4" w:rsidRPr="003D54E4" w:rsidRDefault="003D54E4" w:rsidP="003D54E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718"/>
        <w:gridCol w:w="2155"/>
        <w:gridCol w:w="3124"/>
        <w:gridCol w:w="918"/>
      </w:tblGrid>
      <w:tr w:rsidR="00F94B43" w14:paraId="3E7C879F" w14:textId="77777777" w:rsidTr="0016145D">
        <w:trPr>
          <w:cantSplit/>
          <w:trHeight w:val="1010"/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60AC93" w14:textId="77777777" w:rsidR="00F94B43" w:rsidRDefault="00F94B43">
            <w:pPr>
              <w:pStyle w:val="Titolo2"/>
            </w:pPr>
            <w:r>
              <w:t>N°</w:t>
            </w:r>
          </w:p>
          <w:p w14:paraId="78C96388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Unità didattica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FC5A55" w14:textId="77777777" w:rsidR="00F94B43" w:rsidRDefault="00F94B43">
            <w:pPr>
              <w:jc w:val="center"/>
              <w:rPr>
                <w:b/>
                <w:bCs/>
              </w:rPr>
            </w:pPr>
            <w:r w:rsidRPr="009E628F">
              <w:rPr>
                <w:b/>
                <w:bCs/>
              </w:rPr>
              <w:t>ARGOMENTI</w:t>
            </w:r>
          </w:p>
          <w:p w14:paraId="4C224785" w14:textId="77777777" w:rsidR="00F94B43" w:rsidRPr="009E628F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(Conoscenze)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14:paraId="5A1E8E95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PREREQUISITI</w:t>
            </w:r>
          </w:p>
          <w:p w14:paraId="6150DF17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  <w:p w14:paraId="768B63F2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SAPERI MINIMI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C863F03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252C38EC" w14:textId="77777777" w:rsidR="00F94B43" w:rsidRDefault="00F94B43" w:rsidP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C907F9D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ore</w:t>
            </w:r>
          </w:p>
        </w:tc>
      </w:tr>
      <w:tr w:rsidR="00F94B43" w14:paraId="63998372" w14:textId="77777777" w:rsidTr="00D61054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6BB395" w14:textId="0AFBB82E" w:rsidR="00F94B43" w:rsidRDefault="008910FF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20D52649" w14:textId="77777777" w:rsidR="00F94B43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74752905" w14:textId="5CAA71B4" w:rsidR="00F94B43" w:rsidRDefault="008910FF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</w:rPr>
            </w:pPr>
            <w:r w:rsidRPr="008910FF">
              <w:rPr>
                <w:b/>
              </w:rPr>
              <w:t xml:space="preserve">RIPASSO </w:t>
            </w:r>
          </w:p>
          <w:p w14:paraId="11D8EB8C" w14:textId="77777777" w:rsidR="008910FF" w:rsidRPr="008910FF" w:rsidRDefault="008910FF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</w:rPr>
            </w:pPr>
          </w:p>
          <w:p w14:paraId="2A5B9F39" w14:textId="77777777" w:rsidR="00F94B43" w:rsidRDefault="008910FF" w:rsidP="005276F0">
            <w:pPr>
              <w:numPr>
                <w:ilvl w:val="0"/>
                <w:numId w:val="1"/>
              </w:numPr>
            </w:pPr>
            <w:r>
              <w:t>SCHEMI DI IMPIANTI IDROSANITARI</w:t>
            </w:r>
          </w:p>
          <w:p w14:paraId="17F816D7" w14:textId="77777777" w:rsidR="008910FF" w:rsidRDefault="008910FF" w:rsidP="008910FF"/>
          <w:p w14:paraId="18A484FF" w14:textId="75359FAF" w:rsidR="008910FF" w:rsidRPr="009E628F" w:rsidRDefault="008910FF" w:rsidP="008910FF"/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2F94C" w14:textId="0A5A24AA" w:rsidR="00F94B43" w:rsidRDefault="00F94B43" w:rsidP="008910FF"/>
          <w:p w14:paraId="3D928305" w14:textId="77777777" w:rsidR="00F94B43" w:rsidRDefault="00F94B43" w:rsidP="000A1D1E"/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8B3F7E" w14:textId="732E84F2" w:rsidR="00F94B43" w:rsidRDefault="00F94B43" w:rsidP="008910FF">
            <w:pPr>
              <w:ind w:left="283"/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0FBB02" w14:textId="3F3D365F" w:rsidR="00F94B43" w:rsidRPr="009316F6" w:rsidRDefault="00F94B43" w:rsidP="008910FF">
            <w:pPr>
              <w:ind w:left="283"/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862DD8" w14:textId="2EC1D238" w:rsidR="00F94B43" w:rsidRDefault="0016145D">
            <w:pPr>
              <w:jc w:val="center"/>
            </w:pPr>
            <w:r>
              <w:rPr>
                <w:b/>
                <w:bCs/>
                <w:sz w:val="48"/>
              </w:rPr>
              <w:t>1</w:t>
            </w:r>
            <w:r w:rsidR="008910FF">
              <w:rPr>
                <w:b/>
                <w:bCs/>
                <w:sz w:val="48"/>
              </w:rPr>
              <w:t>0</w:t>
            </w:r>
          </w:p>
        </w:tc>
      </w:tr>
      <w:tr w:rsidR="00444837" w14:paraId="0DD30D61" w14:textId="77777777" w:rsidTr="009F3B95">
        <w:trPr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5B242A65" w14:textId="2FA0C73B" w:rsidR="009F3B95" w:rsidRDefault="009F3B95" w:rsidP="00444837">
            <w:pPr>
              <w:jc w:val="center"/>
              <w:rPr>
                <w:b/>
                <w:bCs/>
                <w:sz w:val="48"/>
              </w:rPr>
            </w:pPr>
          </w:p>
          <w:p w14:paraId="157B5084" w14:textId="77777777" w:rsidR="009F3B95" w:rsidRDefault="009F3B95" w:rsidP="00444837">
            <w:pPr>
              <w:jc w:val="center"/>
              <w:rPr>
                <w:b/>
                <w:bCs/>
                <w:sz w:val="48"/>
              </w:rPr>
            </w:pPr>
          </w:p>
          <w:p w14:paraId="36CC9A0A" w14:textId="77777777" w:rsidR="009F3B95" w:rsidRDefault="009F3B95" w:rsidP="00444837">
            <w:pPr>
              <w:jc w:val="center"/>
              <w:rPr>
                <w:b/>
                <w:bCs/>
                <w:sz w:val="48"/>
              </w:rPr>
            </w:pPr>
          </w:p>
          <w:p w14:paraId="570049CE" w14:textId="487E23C7" w:rsidR="00444837" w:rsidRPr="009F3B95" w:rsidRDefault="00B57634" w:rsidP="00444837">
            <w:pPr>
              <w:jc w:val="center"/>
            </w:pPr>
            <w:r>
              <w:rPr>
                <w:b/>
                <w:bCs/>
                <w:sz w:val="4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11C4518" w14:textId="77777777" w:rsidR="00444837" w:rsidRPr="009F3B95" w:rsidRDefault="00444837" w:rsidP="00444837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74937AB7" w14:textId="1BB3071E" w:rsidR="00444837" w:rsidRPr="009F3B95" w:rsidRDefault="00444837" w:rsidP="008933B6">
            <w:r w:rsidRPr="009F3B95">
              <w:t xml:space="preserve">Progetto di impianti IDROTERMOSANITARI </w:t>
            </w:r>
            <w:r w:rsidR="008933B6">
              <w:t>:</w:t>
            </w:r>
          </w:p>
          <w:p w14:paraId="58D7A5E1" w14:textId="77777777" w:rsidR="00444837" w:rsidRPr="009F3B95" w:rsidRDefault="00444837" w:rsidP="00444837">
            <w:pPr>
              <w:numPr>
                <w:ilvl w:val="0"/>
                <w:numId w:val="12"/>
              </w:numPr>
            </w:pPr>
            <w:r w:rsidRPr="009F3B95">
              <w:t>Tubazioni di uso comune</w:t>
            </w:r>
          </w:p>
          <w:p w14:paraId="64039C0D" w14:textId="77777777" w:rsidR="00444837" w:rsidRPr="009F3B95" w:rsidRDefault="00444837" w:rsidP="00444837">
            <w:pPr>
              <w:numPr>
                <w:ilvl w:val="0"/>
                <w:numId w:val="12"/>
              </w:numPr>
            </w:pPr>
            <w:r w:rsidRPr="009F3B95">
              <w:t>Componenti ed accessori delle reti di distribuzione</w:t>
            </w:r>
          </w:p>
          <w:p w14:paraId="79868D77" w14:textId="77777777" w:rsidR="00444837" w:rsidRPr="009F3B95" w:rsidRDefault="00444837" w:rsidP="00444837">
            <w:pPr>
              <w:numPr>
                <w:ilvl w:val="0"/>
                <w:numId w:val="12"/>
              </w:numPr>
            </w:pPr>
            <w:r w:rsidRPr="009F3B95">
              <w:t>Dimensionamento di una tubazione</w:t>
            </w:r>
          </w:p>
          <w:p w14:paraId="39EDF9E7" w14:textId="44965D12" w:rsidR="00444837" w:rsidRDefault="009F3B95" w:rsidP="00444837">
            <w:pPr>
              <w:numPr>
                <w:ilvl w:val="0"/>
                <w:numId w:val="12"/>
              </w:numPr>
            </w:pPr>
            <w:r>
              <w:t>Componenti degli impianti termici</w:t>
            </w:r>
            <w:r w:rsidR="001375B6">
              <w:t xml:space="preserve"> (scambiatori di calore, caldaie, collettori di distribuzione, vasi di espansione, </w:t>
            </w:r>
            <w:proofErr w:type="spellStart"/>
            <w:r w:rsidR="001375B6">
              <w:t>etc</w:t>
            </w:r>
            <w:proofErr w:type="spellEnd"/>
            <w:r w:rsidR="001375B6">
              <w:t>)</w:t>
            </w:r>
          </w:p>
          <w:p w14:paraId="0C12E4EC" w14:textId="2AAF7275" w:rsidR="009F3B95" w:rsidRPr="009F3B95" w:rsidRDefault="009F3B95" w:rsidP="00444837">
            <w:pPr>
              <w:numPr>
                <w:ilvl w:val="0"/>
                <w:numId w:val="12"/>
              </w:numPr>
            </w:pPr>
            <w:r>
              <w:t>Struttura e funzionamento delle centrali termiche</w:t>
            </w:r>
          </w:p>
          <w:p w14:paraId="7998ED81" w14:textId="77777777" w:rsidR="00444837" w:rsidRPr="009F3B95" w:rsidRDefault="00444837" w:rsidP="00444837">
            <w:pPr>
              <w:numPr>
                <w:ilvl w:val="0"/>
                <w:numId w:val="12"/>
              </w:numPr>
            </w:pPr>
            <w:r w:rsidRPr="009F3B95">
              <w:t>Sistemi di erogazione e distribuzione del calore</w:t>
            </w:r>
          </w:p>
          <w:p w14:paraId="1BDF093E" w14:textId="1D22D35E" w:rsidR="004C00E7" w:rsidRPr="009F3B95" w:rsidRDefault="004C00E7" w:rsidP="004C00E7">
            <w:pPr>
              <w:numPr>
                <w:ilvl w:val="0"/>
                <w:numId w:val="12"/>
              </w:numPr>
            </w:pPr>
            <w:r w:rsidRPr="009F3B95">
              <w:t>Sistemi di sicurezza degli impianti idrotermosanitari e valutazione di impatto ambientale.</w:t>
            </w:r>
          </w:p>
          <w:p w14:paraId="7ADC5EDA" w14:textId="77777777" w:rsidR="00444837" w:rsidRPr="009F3B95" w:rsidRDefault="00444837" w:rsidP="00444837"/>
          <w:p w14:paraId="732FCE19" w14:textId="77777777" w:rsidR="00444837" w:rsidRPr="009F3B95" w:rsidRDefault="00444837" w:rsidP="00444837">
            <w:r w:rsidRPr="009F3B95">
              <w:t>Autocad:</w:t>
            </w:r>
          </w:p>
          <w:p w14:paraId="0C028D7F" w14:textId="77777777" w:rsidR="00444837" w:rsidRPr="009F3B95" w:rsidRDefault="00444837" w:rsidP="00444837">
            <w:pPr>
              <w:numPr>
                <w:ilvl w:val="0"/>
                <w:numId w:val="12"/>
              </w:numPr>
            </w:pPr>
            <w:r w:rsidRPr="009F3B95">
              <w:t>Esempi di schemi e di layout</w:t>
            </w:r>
          </w:p>
          <w:p w14:paraId="58FAF0B7" w14:textId="77777777" w:rsidR="00444837" w:rsidRPr="009F3B95" w:rsidRDefault="00444837" w:rsidP="00444837"/>
        </w:tc>
        <w:tc>
          <w:tcPr>
            <w:tcW w:w="2642" w:type="dxa"/>
            <w:shd w:val="clear" w:color="auto" w:fill="auto"/>
            <w:vAlign w:val="center"/>
          </w:tcPr>
          <w:p w14:paraId="5F1FCC0B" w14:textId="61E3ADAB" w:rsidR="00D17132" w:rsidRDefault="00D17132" w:rsidP="00444837">
            <w:pPr>
              <w:numPr>
                <w:ilvl w:val="0"/>
                <w:numId w:val="10"/>
              </w:numPr>
            </w:pPr>
            <w:r>
              <w:lastRenderedPageBreak/>
              <w:t xml:space="preserve">Uso di </w:t>
            </w:r>
            <w:proofErr w:type="spellStart"/>
            <w:r>
              <w:t>autocad</w:t>
            </w:r>
            <w:proofErr w:type="spellEnd"/>
          </w:p>
          <w:p w14:paraId="6B02CE9B" w14:textId="77777777" w:rsidR="004171FC" w:rsidRDefault="00444837" w:rsidP="004171FC">
            <w:pPr>
              <w:numPr>
                <w:ilvl w:val="0"/>
                <w:numId w:val="10"/>
              </w:numPr>
            </w:pPr>
            <w:r w:rsidRPr="009F3B95">
              <w:t xml:space="preserve">Rappresentazione di </w:t>
            </w:r>
            <w:r w:rsidR="00D17132">
              <w:t>schemi e layout</w:t>
            </w:r>
          </w:p>
          <w:p w14:paraId="0A0A8892" w14:textId="77777777" w:rsidR="004171FC" w:rsidRDefault="004171FC" w:rsidP="004171FC">
            <w:pPr>
              <w:numPr>
                <w:ilvl w:val="0"/>
                <w:numId w:val="10"/>
              </w:numPr>
            </w:pPr>
            <w:r>
              <w:t>Generalità sulla combustione</w:t>
            </w:r>
          </w:p>
          <w:p w14:paraId="36A4EF6A" w14:textId="77777777" w:rsidR="004171FC" w:rsidRDefault="004171FC" w:rsidP="004171FC">
            <w:pPr>
              <w:numPr>
                <w:ilvl w:val="0"/>
                <w:numId w:val="10"/>
              </w:numPr>
            </w:pPr>
            <w:r w:rsidRPr="00AC0CE7">
              <w:t>Generatori di calore (Caldaie), bilancio energetico e calcolo del rendimento</w:t>
            </w:r>
          </w:p>
          <w:p w14:paraId="7015601F" w14:textId="708185C1" w:rsidR="00444837" w:rsidRPr="009F3B95" w:rsidRDefault="004171FC" w:rsidP="004171FC">
            <w:r>
              <w:t>_________</w:t>
            </w:r>
            <w:r w:rsidR="00444837" w:rsidRPr="009F3B95">
              <w:t>___________</w:t>
            </w:r>
          </w:p>
          <w:p w14:paraId="7F156EAF" w14:textId="77777777" w:rsidR="00444837" w:rsidRPr="009F3B95" w:rsidRDefault="00444837" w:rsidP="00444837"/>
          <w:p w14:paraId="2B0BABD6" w14:textId="77777777" w:rsidR="008933B6" w:rsidRPr="009F3B95" w:rsidRDefault="008933B6" w:rsidP="008933B6">
            <w:r w:rsidRPr="009F3B95">
              <w:t xml:space="preserve">Progetto di impianti IDROTERMOSANITARI </w:t>
            </w:r>
            <w:r>
              <w:t>:</w:t>
            </w:r>
          </w:p>
          <w:p w14:paraId="7F45E9D0" w14:textId="77777777" w:rsidR="008933B6" w:rsidRPr="009F3B95" w:rsidRDefault="008933B6" w:rsidP="008933B6">
            <w:pPr>
              <w:numPr>
                <w:ilvl w:val="0"/>
                <w:numId w:val="12"/>
              </w:numPr>
            </w:pPr>
            <w:r w:rsidRPr="009F3B95">
              <w:t>Dimensionamento di una tubazione</w:t>
            </w:r>
          </w:p>
          <w:p w14:paraId="3827C7B3" w14:textId="77777777" w:rsidR="008933B6" w:rsidRDefault="008933B6" w:rsidP="008933B6">
            <w:pPr>
              <w:numPr>
                <w:ilvl w:val="0"/>
                <w:numId w:val="12"/>
              </w:numPr>
            </w:pPr>
            <w:r>
              <w:t>Componenti degli impianti termici</w:t>
            </w:r>
          </w:p>
          <w:p w14:paraId="6924F0AC" w14:textId="77777777" w:rsidR="008933B6" w:rsidRPr="009F3B95" w:rsidRDefault="008933B6" w:rsidP="008933B6">
            <w:pPr>
              <w:numPr>
                <w:ilvl w:val="0"/>
                <w:numId w:val="12"/>
              </w:numPr>
            </w:pPr>
            <w:r>
              <w:t>Struttura e funzionamento delle centrali termiche</w:t>
            </w:r>
          </w:p>
          <w:p w14:paraId="3CE76F79" w14:textId="77777777" w:rsidR="008933B6" w:rsidRPr="009F3B95" w:rsidRDefault="008933B6" w:rsidP="008933B6"/>
          <w:p w14:paraId="15AC3985" w14:textId="77777777" w:rsidR="008933B6" w:rsidRPr="009F3B95" w:rsidRDefault="008933B6" w:rsidP="008933B6">
            <w:r w:rsidRPr="009F3B95">
              <w:t>Autocad:</w:t>
            </w:r>
          </w:p>
          <w:p w14:paraId="0B275E83" w14:textId="1EDBCA17" w:rsidR="008933B6" w:rsidRPr="009F3B95" w:rsidRDefault="008933B6" w:rsidP="008933B6">
            <w:pPr>
              <w:numPr>
                <w:ilvl w:val="0"/>
                <w:numId w:val="12"/>
              </w:numPr>
            </w:pPr>
            <w:r w:rsidRPr="009F3B95">
              <w:lastRenderedPageBreak/>
              <w:t>Esempi di schemi e di layout</w:t>
            </w:r>
            <w:r>
              <w:t xml:space="preserve"> applicati ad impianti semplici e tradizionali.</w:t>
            </w:r>
          </w:p>
          <w:p w14:paraId="3A9CDB1F" w14:textId="77777777" w:rsidR="00444837" w:rsidRPr="009F3B95" w:rsidRDefault="00444837" w:rsidP="00444837">
            <w:pPr>
              <w:ind w:left="360"/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47F397AC" w14:textId="21AEB4D8" w:rsidR="005A4A65" w:rsidRDefault="005A4A65" w:rsidP="005A4A65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Symbol" w:hAnsi="Symbol" w:cs="Symbol"/>
                <w:sz w:val="26"/>
                <w:szCs w:val="26"/>
              </w:rPr>
            </w:pPr>
            <w:r w:rsidRPr="00F906AB">
              <w:lastRenderedPageBreak/>
              <w:t xml:space="preserve">individuare le </w:t>
            </w:r>
            <w:r>
              <w:t>potenzialità termiche, le efficienze ed i consumi di impianti termosanitari</w:t>
            </w:r>
            <w:r w:rsidRPr="00F906AB">
              <w:t xml:space="preserve"> in relazione all’impiego</w:t>
            </w:r>
            <w:r>
              <w:t xml:space="preserve"> e al contesto ambientale</w:t>
            </w:r>
          </w:p>
          <w:p w14:paraId="31B4ED2A" w14:textId="77777777" w:rsidR="00296E3E" w:rsidRDefault="00296E3E" w:rsidP="00296E3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 w:rsidRPr="00296E3E">
              <w:t>redigere relazioni tecniche e documentare le attività individuali e di gruppo rela</w:t>
            </w:r>
            <w:r>
              <w:t>tive a situazioni professionali</w:t>
            </w:r>
          </w:p>
          <w:p w14:paraId="54266648" w14:textId="352A4564" w:rsidR="00444837" w:rsidRPr="009F3B95" w:rsidRDefault="00444837" w:rsidP="00296E3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 w:rsidRPr="009F3B95">
              <w:t xml:space="preserve">organizzare il processo </w:t>
            </w:r>
            <w:r w:rsidR="005A4A65">
              <w:t xml:space="preserve">di produzione e di </w:t>
            </w:r>
            <w:r w:rsidR="005A4A65">
              <w:lastRenderedPageBreak/>
              <w:t>trasformazione dell’energia,</w:t>
            </w:r>
            <w:r w:rsidRPr="009F3B95">
              <w:t xml:space="preserve"> contribuendo a definire le modalità di realizzazione, di controllo e collaudo de</w:t>
            </w:r>
            <w:r w:rsidR="005A4A65">
              <w:t>gli impianti termici</w:t>
            </w:r>
            <w:r w:rsidRPr="009F3B95">
              <w:t xml:space="preserve"> </w:t>
            </w:r>
          </w:p>
        </w:tc>
        <w:tc>
          <w:tcPr>
            <w:tcW w:w="3124" w:type="dxa"/>
            <w:shd w:val="clear" w:color="auto" w:fill="auto"/>
          </w:tcPr>
          <w:p w14:paraId="2AFFEC15" w14:textId="77777777" w:rsidR="00222E83" w:rsidRDefault="00222E83" w:rsidP="00222E83">
            <w:pPr>
              <w:numPr>
                <w:ilvl w:val="0"/>
                <w:numId w:val="1"/>
              </w:numPr>
            </w:pPr>
            <w:r w:rsidRPr="00222E83">
              <w:lastRenderedPageBreak/>
              <w:t>Descrivere e dimensionare le re</w:t>
            </w:r>
            <w:r>
              <w:t>ti di distribuzione dei fluidi.</w:t>
            </w:r>
          </w:p>
          <w:p w14:paraId="42ABD74A" w14:textId="77777777" w:rsidR="00222E83" w:rsidRDefault="00222E83" w:rsidP="00222E83">
            <w:pPr>
              <w:numPr>
                <w:ilvl w:val="0"/>
                <w:numId w:val="1"/>
              </w:numPr>
            </w:pPr>
            <w:r w:rsidRPr="00222E83">
              <w:t>Scegliere i componenti di un impianto termico.</w:t>
            </w:r>
          </w:p>
          <w:p w14:paraId="10B62AA9" w14:textId="6869182F" w:rsidR="00222E83" w:rsidRDefault="00222E83" w:rsidP="00222E83">
            <w:pPr>
              <w:numPr>
                <w:ilvl w:val="0"/>
                <w:numId w:val="1"/>
              </w:numPr>
            </w:pPr>
            <w:r w:rsidRPr="00222E83">
              <w:t>Descrivere struttura e funzionamento delle centrali termiche.</w:t>
            </w:r>
          </w:p>
          <w:p w14:paraId="13070E24" w14:textId="77777777" w:rsidR="00222E83" w:rsidRPr="00222E83" w:rsidRDefault="00222E83" w:rsidP="00222E83">
            <w:pPr>
              <w:numPr>
                <w:ilvl w:val="0"/>
                <w:numId w:val="1"/>
              </w:numPr>
            </w:pPr>
            <w:r w:rsidRPr="00222E83">
              <w:t>Applicare le normative di riferimento alle rappresentazioni di schemi elettrici, elettronici, meccanici, termici.</w:t>
            </w:r>
          </w:p>
          <w:p w14:paraId="2A19D5A1" w14:textId="3EEE09DE" w:rsidR="00222E83" w:rsidRPr="00222E83" w:rsidRDefault="00222E83" w:rsidP="00222E83">
            <w:pPr>
              <w:numPr>
                <w:ilvl w:val="0"/>
                <w:numId w:val="1"/>
              </w:numPr>
            </w:pPr>
            <w:r w:rsidRPr="00222E83">
              <w:t>Realizzare rappresentazioni grafic</w:t>
            </w:r>
            <w:r>
              <w:t>he utilizzando sistemi CAD 2D</w:t>
            </w:r>
            <w:r w:rsidRPr="00222E83">
              <w:t>.</w:t>
            </w:r>
          </w:p>
          <w:p w14:paraId="643A6C98" w14:textId="77777777" w:rsidR="00222E83" w:rsidRDefault="00222E83" w:rsidP="00222E83">
            <w:pPr>
              <w:numPr>
                <w:ilvl w:val="0"/>
                <w:numId w:val="1"/>
              </w:numPr>
            </w:pPr>
            <w:r w:rsidRPr="00222E83">
              <w:t>Applicare le procedure di collaudo e taratura degli impianti.</w:t>
            </w:r>
          </w:p>
          <w:p w14:paraId="4A7A8A48" w14:textId="3A21A3D0" w:rsidR="00956E92" w:rsidRPr="00956E92" w:rsidRDefault="00956E92" w:rsidP="00956E92">
            <w:pPr>
              <w:numPr>
                <w:ilvl w:val="0"/>
                <w:numId w:val="1"/>
              </w:numPr>
            </w:pPr>
            <w:r w:rsidRPr="00956E92">
              <w:t>Produrre la docume</w:t>
            </w:r>
            <w:r>
              <w:t>ntazione tecnica di un progetto  e g</w:t>
            </w:r>
            <w:r w:rsidRPr="00956E92">
              <w:t>estire relazioni e lavori di gruppo.</w:t>
            </w:r>
          </w:p>
          <w:p w14:paraId="2F326B48" w14:textId="23328BCF" w:rsidR="00444837" w:rsidRPr="009F3B95" w:rsidRDefault="00956E92" w:rsidP="00444837">
            <w:pPr>
              <w:numPr>
                <w:ilvl w:val="0"/>
                <w:numId w:val="1"/>
              </w:numPr>
            </w:pPr>
            <w:r w:rsidRPr="00956E92">
              <w:lastRenderedPageBreak/>
              <w:t>Utilizzare lessico e fraseologia di settor</w:t>
            </w:r>
            <w:r>
              <w:t>e, anche in lingua inglese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C4A6A0B" w14:textId="0D572DCF" w:rsidR="00444837" w:rsidRDefault="00340D68" w:rsidP="00444837">
            <w:pPr>
              <w:jc w:val="center"/>
            </w:pPr>
            <w:r>
              <w:rPr>
                <w:b/>
                <w:bCs/>
                <w:sz w:val="48"/>
              </w:rPr>
              <w:lastRenderedPageBreak/>
              <w:t>4</w:t>
            </w:r>
            <w:r w:rsidR="00444837" w:rsidRPr="009F3B95">
              <w:rPr>
                <w:b/>
                <w:bCs/>
                <w:sz w:val="48"/>
              </w:rPr>
              <w:t>0</w:t>
            </w:r>
          </w:p>
        </w:tc>
      </w:tr>
      <w:tr w:rsidR="00B57634" w14:paraId="003B32A8" w14:textId="77777777" w:rsidTr="00B57634">
        <w:trPr>
          <w:jc w:val="center"/>
        </w:trPr>
        <w:tc>
          <w:tcPr>
            <w:tcW w:w="1063" w:type="dxa"/>
            <w:shd w:val="clear" w:color="auto" w:fill="C0C0C0"/>
            <w:vAlign w:val="center"/>
          </w:tcPr>
          <w:p w14:paraId="428B2F86" w14:textId="3710B10E" w:rsidR="00B57634" w:rsidRDefault="00340D68" w:rsidP="00B57634">
            <w:pPr>
              <w:jc w:val="center"/>
            </w:pPr>
            <w:r>
              <w:rPr>
                <w:b/>
                <w:bCs/>
                <w:sz w:val="48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C0C0C0"/>
          </w:tcPr>
          <w:p w14:paraId="70AAECE9" w14:textId="77777777" w:rsidR="00B57634" w:rsidRDefault="00B57634" w:rsidP="00B57634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684FA08D" w14:textId="309FE4A9" w:rsidR="00B57634" w:rsidRDefault="00B57634" w:rsidP="00B57634">
            <w:pPr>
              <w:numPr>
                <w:ilvl w:val="0"/>
                <w:numId w:val="12"/>
              </w:numPr>
            </w:pPr>
            <w:r w:rsidRPr="00A73250">
              <w:t xml:space="preserve">Progetto di </w:t>
            </w:r>
            <w:r>
              <w:t xml:space="preserve">elementi costruttivi di macchine </w:t>
            </w:r>
            <w:r w:rsidR="007F3D39">
              <w:t xml:space="preserve">(alberi, assi, leve, perni, </w:t>
            </w:r>
            <w:proofErr w:type="spellStart"/>
            <w:r w:rsidR="007F3D39">
              <w:t>etc</w:t>
            </w:r>
            <w:proofErr w:type="spellEnd"/>
            <w:r w:rsidR="007F3D39">
              <w:t xml:space="preserve">) sottoposti </w:t>
            </w:r>
            <w:r>
              <w:t>a sollecitazioni semplici:</w:t>
            </w:r>
          </w:p>
          <w:p w14:paraId="51CF2F71" w14:textId="77777777" w:rsidR="00B57634" w:rsidRDefault="00B57634" w:rsidP="00B57634">
            <w:pPr>
              <w:numPr>
                <w:ilvl w:val="0"/>
                <w:numId w:val="14"/>
              </w:numPr>
              <w:ind w:left="787"/>
            </w:pPr>
            <w:r>
              <w:t>Trazione</w:t>
            </w:r>
          </w:p>
          <w:p w14:paraId="145BE350" w14:textId="77777777" w:rsidR="00B57634" w:rsidRDefault="00B57634" w:rsidP="00B57634">
            <w:pPr>
              <w:numPr>
                <w:ilvl w:val="0"/>
                <w:numId w:val="14"/>
              </w:numPr>
              <w:ind w:left="787"/>
            </w:pPr>
            <w:proofErr w:type="spellStart"/>
            <w:r>
              <w:t>Ccompresssione</w:t>
            </w:r>
            <w:proofErr w:type="spellEnd"/>
            <w:r>
              <w:t xml:space="preserve"> e carico di punta </w:t>
            </w:r>
          </w:p>
          <w:p w14:paraId="242C1EB3" w14:textId="77777777" w:rsidR="00B57634" w:rsidRDefault="00B57634" w:rsidP="00B57634">
            <w:pPr>
              <w:numPr>
                <w:ilvl w:val="0"/>
                <w:numId w:val="14"/>
              </w:numPr>
              <w:ind w:left="787"/>
            </w:pPr>
            <w:r>
              <w:t>Taglio</w:t>
            </w:r>
          </w:p>
          <w:p w14:paraId="4BA27A11" w14:textId="77777777" w:rsidR="00B57634" w:rsidRDefault="00B57634" w:rsidP="00B57634">
            <w:pPr>
              <w:numPr>
                <w:ilvl w:val="0"/>
                <w:numId w:val="14"/>
              </w:numPr>
              <w:ind w:left="787"/>
            </w:pPr>
            <w:r>
              <w:t>Flessione</w:t>
            </w:r>
          </w:p>
          <w:p w14:paraId="3331AB21" w14:textId="77777777" w:rsidR="00B57634" w:rsidRDefault="00B57634" w:rsidP="00B57634">
            <w:pPr>
              <w:numPr>
                <w:ilvl w:val="0"/>
                <w:numId w:val="14"/>
              </w:numPr>
              <w:ind w:left="787"/>
            </w:pPr>
            <w:r>
              <w:t>Torsione</w:t>
            </w:r>
          </w:p>
          <w:p w14:paraId="137ED95F" w14:textId="77777777" w:rsidR="00B57634" w:rsidRDefault="00B57634" w:rsidP="00B57634"/>
          <w:p w14:paraId="0465D6D3" w14:textId="2A2F67EE" w:rsidR="00B57634" w:rsidRDefault="00B57634" w:rsidP="00B57634">
            <w:r>
              <w:t>Disegno/Autocad:</w:t>
            </w:r>
          </w:p>
          <w:p w14:paraId="51EF10CD" w14:textId="77777777" w:rsidR="00B57634" w:rsidRDefault="00B57634" w:rsidP="00B57634">
            <w:pPr>
              <w:numPr>
                <w:ilvl w:val="0"/>
                <w:numId w:val="12"/>
              </w:numPr>
            </w:pPr>
            <w:r>
              <w:t>Esempi di rappresentazione grafica degli elementi progettati.</w:t>
            </w:r>
          </w:p>
          <w:p w14:paraId="5B64727F" w14:textId="77777777" w:rsidR="00B57634" w:rsidRDefault="00B57634" w:rsidP="00B57634">
            <w:pPr>
              <w:ind w:left="360"/>
            </w:pPr>
          </w:p>
          <w:p w14:paraId="37894CCD" w14:textId="77777777" w:rsidR="00B57634" w:rsidRPr="00EF5832" w:rsidRDefault="00B57634" w:rsidP="00B57634"/>
        </w:tc>
        <w:tc>
          <w:tcPr>
            <w:tcW w:w="2642" w:type="dxa"/>
            <w:shd w:val="clear" w:color="auto" w:fill="C0C0C0"/>
            <w:vAlign w:val="center"/>
          </w:tcPr>
          <w:p w14:paraId="29542612" w14:textId="77777777" w:rsidR="00B57634" w:rsidRDefault="00B57634" w:rsidP="00B57634">
            <w:pPr>
              <w:numPr>
                <w:ilvl w:val="0"/>
                <w:numId w:val="10"/>
              </w:numPr>
            </w:pPr>
            <w:r>
              <w:t>Disegno di semplici elementi costruttivi meccanici</w:t>
            </w:r>
          </w:p>
          <w:p w14:paraId="05F8CDC7" w14:textId="6F00C39A" w:rsidR="007C7F68" w:rsidRDefault="007C7F68" w:rsidP="00B57634">
            <w:pPr>
              <w:numPr>
                <w:ilvl w:val="0"/>
                <w:numId w:val="10"/>
              </w:numPr>
            </w:pPr>
            <w:r>
              <w:t>Conoscenza delle sollecitazioni semplici: trazione, taglio, flessione e torsione</w:t>
            </w:r>
          </w:p>
          <w:p w14:paraId="05573255" w14:textId="0983B849" w:rsidR="007C7F68" w:rsidRPr="005276F0" w:rsidRDefault="007C7F68" w:rsidP="007C7F68">
            <w:pPr>
              <w:numPr>
                <w:ilvl w:val="0"/>
                <w:numId w:val="10"/>
              </w:numPr>
            </w:pPr>
            <w:r>
              <w:t xml:space="preserve">Uso di </w:t>
            </w:r>
            <w:proofErr w:type="spellStart"/>
            <w:r>
              <w:t>autocad</w:t>
            </w:r>
            <w:proofErr w:type="spellEnd"/>
          </w:p>
          <w:p w14:paraId="1C4552F6" w14:textId="77777777" w:rsidR="00B57634" w:rsidRDefault="00B57634" w:rsidP="00B57634">
            <w:pPr>
              <w:ind w:left="25"/>
            </w:pPr>
            <w:r>
              <w:t>_____________________</w:t>
            </w:r>
          </w:p>
          <w:p w14:paraId="2A8C79B7" w14:textId="77777777" w:rsidR="00B57634" w:rsidRDefault="00B57634" w:rsidP="00B57634"/>
          <w:p w14:paraId="6A262CDB" w14:textId="77777777" w:rsidR="00B57634" w:rsidRDefault="00B57634" w:rsidP="00B57634">
            <w:pPr>
              <w:numPr>
                <w:ilvl w:val="0"/>
                <w:numId w:val="12"/>
              </w:numPr>
            </w:pPr>
            <w:r w:rsidRPr="00A73250">
              <w:t xml:space="preserve">Progetto di </w:t>
            </w:r>
            <w:r>
              <w:t>elementi costruttivi di macchine sollecitati da sollecitazioni semplici (trazione, flessione e torsione)</w:t>
            </w:r>
          </w:p>
          <w:p w14:paraId="5593C36B" w14:textId="77777777" w:rsidR="00B57634" w:rsidRDefault="00B57634" w:rsidP="00B57634"/>
        </w:tc>
        <w:tc>
          <w:tcPr>
            <w:tcW w:w="2155" w:type="dxa"/>
            <w:shd w:val="clear" w:color="auto" w:fill="C0C0C0"/>
            <w:vAlign w:val="center"/>
          </w:tcPr>
          <w:p w14:paraId="6CA21CBD" w14:textId="77777777" w:rsidR="00F906AB" w:rsidRDefault="00F906AB" w:rsidP="00F906AB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Symbol" w:hAnsi="Symbol" w:cs="Symbol"/>
                <w:sz w:val="26"/>
                <w:szCs w:val="26"/>
              </w:rPr>
            </w:pPr>
            <w:r w:rsidRPr="00F906AB">
              <w:t xml:space="preserve">individuare le proprietà dei materiali in relazione all’impiego, ai processi produttivi e ai trattamenti </w:t>
            </w:r>
          </w:p>
          <w:p w14:paraId="0751FD12" w14:textId="38736903" w:rsidR="00B57634" w:rsidRDefault="00F906AB" w:rsidP="00F906AB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F906AB">
              <w:t xml:space="preserve">individuare le proprietà dei materiali in relazione all’impiego, ai processi produttivi e ai trattamenti </w:t>
            </w:r>
          </w:p>
          <w:p w14:paraId="6F665C6D" w14:textId="77777777" w:rsidR="00B57634" w:rsidRDefault="00B57634" w:rsidP="00F906AB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F87BDF">
              <w:t xml:space="preserve">organizzare il processo produttivo, contribuendo a definire le modalità di realizzazione, di controllo e collaudo del prodotto </w:t>
            </w:r>
          </w:p>
        </w:tc>
        <w:tc>
          <w:tcPr>
            <w:tcW w:w="3124" w:type="dxa"/>
            <w:shd w:val="clear" w:color="auto" w:fill="CCCCCC"/>
          </w:tcPr>
          <w:p w14:paraId="44F4A6FA" w14:textId="77777777" w:rsidR="00B57634" w:rsidRPr="006745D2" w:rsidRDefault="00B57634" w:rsidP="00B57634">
            <w:pPr>
              <w:numPr>
                <w:ilvl w:val="0"/>
                <w:numId w:val="1"/>
              </w:numPr>
            </w:pPr>
            <w:r w:rsidRPr="006745D2">
              <w:t>Produrre disegni esecutivi a norma.</w:t>
            </w:r>
          </w:p>
          <w:p w14:paraId="5A990F4C" w14:textId="77777777" w:rsidR="009A5D68" w:rsidRPr="009A5D68" w:rsidRDefault="009A5D68" w:rsidP="009A5D68">
            <w:pPr>
              <w:numPr>
                <w:ilvl w:val="0"/>
                <w:numId w:val="1"/>
              </w:numPr>
            </w:pPr>
            <w:r w:rsidRPr="009A5D68">
              <w:t>Applicare le normative riguardanti la rappresentazione grafica in funzione delle esigenze della produzione.</w:t>
            </w:r>
          </w:p>
          <w:p w14:paraId="75ABCF53" w14:textId="34715B81" w:rsidR="009A5D68" w:rsidRDefault="009A5D68" w:rsidP="009A5D68">
            <w:pPr>
              <w:numPr>
                <w:ilvl w:val="0"/>
                <w:numId w:val="1"/>
              </w:numPr>
            </w:pPr>
            <w:r w:rsidRPr="009A5D68">
              <w:t>Realizzare rappresentazioni grafiche utilizzando sistemi CAD 2De3D.</w:t>
            </w:r>
          </w:p>
          <w:p w14:paraId="78A8F685" w14:textId="22CDCC81" w:rsidR="009A5D68" w:rsidRPr="009A5D68" w:rsidRDefault="009A5D68" w:rsidP="009A5D68">
            <w:pPr>
              <w:numPr>
                <w:ilvl w:val="0"/>
                <w:numId w:val="1"/>
              </w:numPr>
            </w:pPr>
            <w:r w:rsidRPr="009A5D68">
              <w:t>Individuare ed analizzare gli obiettivi e gli elementi distintivi di un progetto.</w:t>
            </w:r>
          </w:p>
          <w:p w14:paraId="0FE26DE8" w14:textId="77777777" w:rsidR="00B57634" w:rsidRPr="00FC55E3" w:rsidRDefault="00B57634" w:rsidP="00B57634"/>
        </w:tc>
        <w:tc>
          <w:tcPr>
            <w:tcW w:w="918" w:type="dxa"/>
            <w:shd w:val="clear" w:color="auto" w:fill="CCCCCC"/>
            <w:vAlign w:val="center"/>
          </w:tcPr>
          <w:p w14:paraId="7C9F2429" w14:textId="606F14A6" w:rsidR="00B57634" w:rsidRDefault="00340D68" w:rsidP="00B57634">
            <w:pPr>
              <w:jc w:val="center"/>
            </w:pPr>
            <w:r>
              <w:rPr>
                <w:b/>
                <w:bCs/>
                <w:sz w:val="48"/>
              </w:rPr>
              <w:t>5</w:t>
            </w:r>
            <w:r w:rsidR="00B57634">
              <w:rPr>
                <w:b/>
                <w:bCs/>
                <w:sz w:val="48"/>
              </w:rPr>
              <w:t>0</w:t>
            </w:r>
          </w:p>
        </w:tc>
      </w:tr>
      <w:tr w:rsidR="00F94B43" w14:paraId="700D69BC" w14:textId="77777777" w:rsidTr="00222E83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319EE3E4" w14:textId="77777777" w:rsidR="00296E3E" w:rsidRDefault="00296E3E" w:rsidP="00EF5832">
            <w:pPr>
              <w:jc w:val="center"/>
              <w:rPr>
                <w:b/>
                <w:bCs/>
                <w:sz w:val="48"/>
              </w:rPr>
            </w:pPr>
          </w:p>
          <w:p w14:paraId="379967AA" w14:textId="77777777" w:rsidR="00296E3E" w:rsidRDefault="00296E3E" w:rsidP="00EF5832">
            <w:pPr>
              <w:jc w:val="center"/>
              <w:rPr>
                <w:b/>
                <w:bCs/>
                <w:sz w:val="48"/>
              </w:rPr>
            </w:pPr>
          </w:p>
          <w:p w14:paraId="132AA353" w14:textId="77777777" w:rsidR="00296E3E" w:rsidRDefault="00296E3E" w:rsidP="00EF5832">
            <w:pPr>
              <w:jc w:val="center"/>
              <w:rPr>
                <w:b/>
                <w:bCs/>
                <w:sz w:val="48"/>
              </w:rPr>
            </w:pPr>
          </w:p>
          <w:p w14:paraId="65C87454" w14:textId="77777777" w:rsidR="00296E3E" w:rsidRDefault="00296E3E" w:rsidP="00EF5832">
            <w:pPr>
              <w:jc w:val="center"/>
              <w:rPr>
                <w:b/>
                <w:bCs/>
                <w:sz w:val="48"/>
              </w:rPr>
            </w:pPr>
          </w:p>
          <w:p w14:paraId="4E04AC2F" w14:textId="6947A5F4" w:rsidR="00F94B43" w:rsidRDefault="00F94B43" w:rsidP="00EF5832">
            <w:pPr>
              <w:jc w:val="center"/>
            </w:pPr>
            <w:r>
              <w:rPr>
                <w:b/>
                <w:bCs/>
                <w:sz w:val="4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44E620A" w14:textId="77777777" w:rsidR="00F94B43" w:rsidRDefault="00F94B43" w:rsidP="00222E83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4F684EBF" w14:textId="77777777" w:rsidR="00340D68" w:rsidRDefault="00B57634" w:rsidP="00222E83">
            <w:pPr>
              <w:numPr>
                <w:ilvl w:val="0"/>
                <w:numId w:val="12"/>
              </w:numPr>
            </w:pPr>
            <w:r w:rsidRPr="00A73250">
              <w:t xml:space="preserve">Progetto di </w:t>
            </w:r>
            <w:r>
              <w:t xml:space="preserve">impianti IDROTERMOSANITARI </w:t>
            </w:r>
            <w:r w:rsidR="00340D68">
              <w:t xml:space="preserve"> alimentati con </w:t>
            </w:r>
            <w:r w:rsidRPr="00340D68">
              <w:t>Risorse energetiche rinnovabili e ad esaurimento:</w:t>
            </w:r>
          </w:p>
          <w:p w14:paraId="78895AFD" w14:textId="5E9DC3B4" w:rsidR="00340D68" w:rsidRDefault="00340D68" w:rsidP="00222E83">
            <w:pPr>
              <w:pStyle w:val="Paragrafoelenco"/>
              <w:numPr>
                <w:ilvl w:val="0"/>
                <w:numId w:val="15"/>
              </w:numPr>
            </w:pPr>
            <w:r>
              <w:t>Geotermia</w:t>
            </w:r>
          </w:p>
          <w:p w14:paraId="231E9AD0" w14:textId="77777777" w:rsidR="00340D68" w:rsidRDefault="00340D68" w:rsidP="00222E83">
            <w:pPr>
              <w:pStyle w:val="Paragrafoelenco"/>
              <w:numPr>
                <w:ilvl w:val="0"/>
                <w:numId w:val="15"/>
              </w:numPr>
            </w:pPr>
            <w:r>
              <w:t>energia solare</w:t>
            </w:r>
          </w:p>
          <w:p w14:paraId="2AA0CFD7" w14:textId="77777777" w:rsidR="00340D68" w:rsidRDefault="00340D68" w:rsidP="00222E83">
            <w:pPr>
              <w:pStyle w:val="Paragrafoelenco"/>
              <w:numPr>
                <w:ilvl w:val="0"/>
                <w:numId w:val="15"/>
              </w:numPr>
            </w:pPr>
            <w:r>
              <w:lastRenderedPageBreak/>
              <w:t>eolica</w:t>
            </w:r>
          </w:p>
          <w:p w14:paraId="2E5CB635" w14:textId="77777777" w:rsidR="00340D68" w:rsidRDefault="00340D68" w:rsidP="00222E83">
            <w:pPr>
              <w:pStyle w:val="Paragrafoelenco"/>
              <w:numPr>
                <w:ilvl w:val="0"/>
                <w:numId w:val="15"/>
              </w:numPr>
            </w:pPr>
            <w:r>
              <w:t>accumulo termico</w:t>
            </w:r>
          </w:p>
          <w:p w14:paraId="6E01E169" w14:textId="39299D46" w:rsidR="00222E83" w:rsidRDefault="00B57634" w:rsidP="00222E83">
            <w:pPr>
              <w:pStyle w:val="Paragrafoelenco"/>
              <w:numPr>
                <w:ilvl w:val="0"/>
                <w:numId w:val="15"/>
              </w:numPr>
            </w:pPr>
            <w:r w:rsidRPr="00340D68">
              <w:t xml:space="preserve">green </w:t>
            </w:r>
            <w:proofErr w:type="spellStart"/>
            <w:r w:rsidRPr="00340D68">
              <w:t>project</w:t>
            </w:r>
            <w:proofErr w:type="spellEnd"/>
            <w:r w:rsidRPr="00340D68">
              <w:t>.</w:t>
            </w:r>
          </w:p>
          <w:p w14:paraId="4C4ADB1D" w14:textId="77777777" w:rsidR="00222E83" w:rsidRPr="00222E83" w:rsidRDefault="00222E83" w:rsidP="00222E83"/>
          <w:p w14:paraId="0F7477F2" w14:textId="77777777" w:rsidR="00222E83" w:rsidRPr="00222E83" w:rsidRDefault="00222E83" w:rsidP="00222E83"/>
          <w:p w14:paraId="263E0AA0" w14:textId="77777777" w:rsidR="00222E83" w:rsidRPr="00222E83" w:rsidRDefault="00222E83" w:rsidP="00222E83"/>
          <w:p w14:paraId="35DD515C" w14:textId="77777777" w:rsidR="00222E83" w:rsidRPr="00222E83" w:rsidRDefault="00222E83" w:rsidP="00222E83"/>
          <w:p w14:paraId="0451657E" w14:textId="77777777" w:rsidR="00222E83" w:rsidRPr="00222E83" w:rsidRDefault="00222E83" w:rsidP="00222E83"/>
          <w:p w14:paraId="7D042CF6" w14:textId="77777777" w:rsidR="00222E83" w:rsidRPr="00222E83" w:rsidRDefault="00222E83" w:rsidP="00222E83"/>
          <w:p w14:paraId="722FBA9C" w14:textId="77777777" w:rsidR="00222E83" w:rsidRPr="00222E83" w:rsidRDefault="00222E83" w:rsidP="00222E83"/>
          <w:p w14:paraId="0705F1FC" w14:textId="77777777" w:rsidR="00222E83" w:rsidRPr="00222E83" w:rsidRDefault="00222E83" w:rsidP="00222E83"/>
          <w:p w14:paraId="31843641" w14:textId="77777777" w:rsidR="00222E83" w:rsidRPr="00222E83" w:rsidRDefault="00222E83" w:rsidP="00222E83"/>
          <w:p w14:paraId="13B15195" w14:textId="77777777" w:rsidR="00222E83" w:rsidRPr="00222E83" w:rsidRDefault="00222E83" w:rsidP="00222E83"/>
          <w:p w14:paraId="79AABBEF" w14:textId="77777777" w:rsidR="00222E83" w:rsidRPr="00222E83" w:rsidRDefault="00222E83" w:rsidP="00222E83"/>
          <w:p w14:paraId="4F1D2A0E" w14:textId="77777777" w:rsidR="00222E83" w:rsidRPr="00222E83" w:rsidRDefault="00222E83" w:rsidP="00222E83"/>
          <w:p w14:paraId="0C8346DF" w14:textId="2CE34470" w:rsidR="00222E83" w:rsidRDefault="00222E83" w:rsidP="00222E83"/>
          <w:p w14:paraId="25C53F00" w14:textId="77777777" w:rsidR="00A73250" w:rsidRPr="00222E83" w:rsidRDefault="00A73250" w:rsidP="00222E83"/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14:paraId="59317872" w14:textId="77777777" w:rsidR="00F94B43" w:rsidRDefault="00F94B43" w:rsidP="00F32284">
            <w:pPr>
              <w:numPr>
                <w:ilvl w:val="0"/>
                <w:numId w:val="1"/>
              </w:numPr>
            </w:pPr>
            <w:r>
              <w:lastRenderedPageBreak/>
              <w:t>Uso delle unità di misura</w:t>
            </w:r>
          </w:p>
          <w:p w14:paraId="19551A7E" w14:textId="77777777" w:rsidR="004171FC" w:rsidRDefault="004171FC" w:rsidP="004171F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AC0CE7">
              <w:t>Il pannello solare termico</w:t>
            </w:r>
          </w:p>
          <w:p w14:paraId="31FFC9CC" w14:textId="3B923761" w:rsidR="00F94B43" w:rsidRDefault="004171FC" w:rsidP="004171F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Schema funzionale </w:t>
            </w:r>
            <w:r w:rsidRPr="00AC0CE7">
              <w:t>di impianti solari termici</w:t>
            </w:r>
            <w:r>
              <w:t xml:space="preserve"> </w:t>
            </w:r>
          </w:p>
          <w:p w14:paraId="3CED6735" w14:textId="77777777" w:rsidR="00F94B43" w:rsidRDefault="00F94B43" w:rsidP="00FB29EE">
            <w:r>
              <w:t>_____________________</w:t>
            </w:r>
          </w:p>
          <w:p w14:paraId="7A9D3CC2" w14:textId="77777777" w:rsidR="00F94B43" w:rsidRDefault="00F94B43" w:rsidP="00FB29EE"/>
          <w:p w14:paraId="477CEA14" w14:textId="70585141" w:rsidR="004171FC" w:rsidRDefault="000A25ED" w:rsidP="004171FC">
            <w:pPr>
              <w:numPr>
                <w:ilvl w:val="0"/>
                <w:numId w:val="12"/>
              </w:numPr>
            </w:pPr>
            <w:r w:rsidRPr="00A73250">
              <w:t xml:space="preserve">Progetto di </w:t>
            </w:r>
            <w:r>
              <w:t xml:space="preserve">impianti </w:t>
            </w:r>
            <w:r w:rsidR="004171FC">
              <w:t xml:space="preserve">IDROTERMOSANITARI  </w:t>
            </w:r>
            <w:r w:rsidR="004171FC">
              <w:lastRenderedPageBreak/>
              <w:t xml:space="preserve">alimentati con </w:t>
            </w:r>
            <w:r w:rsidR="004171FC" w:rsidRPr="00340D68">
              <w:t>Risorse energetiche rinnovabili e ad esaurimento:</w:t>
            </w:r>
          </w:p>
          <w:p w14:paraId="3A378879" w14:textId="77777777" w:rsidR="004171FC" w:rsidRDefault="004171FC" w:rsidP="004171FC">
            <w:pPr>
              <w:pStyle w:val="Paragrafoelenco"/>
              <w:numPr>
                <w:ilvl w:val="0"/>
                <w:numId w:val="15"/>
              </w:numPr>
            </w:pPr>
            <w:r>
              <w:t>energia solare</w:t>
            </w:r>
          </w:p>
          <w:p w14:paraId="48025C83" w14:textId="77777777" w:rsidR="000A25ED" w:rsidRDefault="004171FC" w:rsidP="004171FC">
            <w:pPr>
              <w:pStyle w:val="Paragrafoelenco"/>
              <w:numPr>
                <w:ilvl w:val="0"/>
                <w:numId w:val="15"/>
              </w:numPr>
            </w:pPr>
            <w:r>
              <w:t>accumulo termico</w:t>
            </w:r>
          </w:p>
          <w:p w14:paraId="16409DD0" w14:textId="1DA3DFCA" w:rsidR="004171FC" w:rsidRPr="009F3B95" w:rsidRDefault="004171FC" w:rsidP="004171FC">
            <w:pPr>
              <w:pStyle w:val="Paragrafoelenco"/>
              <w:numPr>
                <w:ilvl w:val="0"/>
                <w:numId w:val="15"/>
              </w:numPr>
            </w:pPr>
            <w:r w:rsidRPr="00340D68">
              <w:t xml:space="preserve">green </w:t>
            </w:r>
            <w:proofErr w:type="spellStart"/>
            <w:r w:rsidRPr="00340D68">
              <w:t>project</w:t>
            </w:r>
            <w:proofErr w:type="spellEnd"/>
            <w:r w:rsidRPr="009F3B95">
              <w:t xml:space="preserve"> </w:t>
            </w:r>
          </w:p>
          <w:p w14:paraId="47F2E258" w14:textId="77777777" w:rsidR="004171FC" w:rsidRPr="009F3B95" w:rsidRDefault="004171FC" w:rsidP="004171FC">
            <w:r w:rsidRPr="009F3B95">
              <w:t>Autocad:</w:t>
            </w:r>
          </w:p>
          <w:p w14:paraId="4BE22322" w14:textId="53CCAA8E" w:rsidR="004171FC" w:rsidRPr="009F3B95" w:rsidRDefault="004171FC" w:rsidP="004171FC">
            <w:pPr>
              <w:numPr>
                <w:ilvl w:val="0"/>
                <w:numId w:val="12"/>
              </w:numPr>
            </w:pPr>
            <w:r w:rsidRPr="009F3B95">
              <w:t>Esempi di schemi e di layout</w:t>
            </w:r>
            <w:r>
              <w:t xml:space="preserve"> applicati ad impianti </w:t>
            </w:r>
            <w:r w:rsidR="000A25ED">
              <w:t>s</w:t>
            </w:r>
            <w:r w:rsidR="00296E3E">
              <w:t>o</w:t>
            </w:r>
            <w:r w:rsidR="000A25ED">
              <w:t>lare-termici</w:t>
            </w:r>
          </w:p>
          <w:p w14:paraId="46A549E5" w14:textId="77777777" w:rsidR="00F94B43" w:rsidRDefault="00F94B43" w:rsidP="00FB29EE"/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7E15D07" w14:textId="77777777" w:rsidR="00296E3E" w:rsidRDefault="00296E3E" w:rsidP="00296E3E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Symbol" w:hAnsi="Symbol" w:cs="Symbol"/>
                <w:sz w:val="26"/>
                <w:szCs w:val="26"/>
              </w:rPr>
            </w:pPr>
            <w:r w:rsidRPr="00F906AB">
              <w:lastRenderedPageBreak/>
              <w:t xml:space="preserve">individuare le </w:t>
            </w:r>
            <w:r>
              <w:t>potenzialità termiche, le efficienze ed i consumi di impianti termosanitari</w:t>
            </w:r>
            <w:r w:rsidRPr="00F906AB">
              <w:t xml:space="preserve"> in relazione all’impiego</w:t>
            </w:r>
            <w:r>
              <w:t xml:space="preserve"> e al contesto </w:t>
            </w:r>
            <w:r>
              <w:lastRenderedPageBreak/>
              <w:t>ambientale</w:t>
            </w:r>
          </w:p>
          <w:p w14:paraId="17681816" w14:textId="77777777" w:rsidR="00296E3E" w:rsidRPr="00296E3E" w:rsidRDefault="00296E3E" w:rsidP="00296E3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 w:rsidRPr="00296E3E">
              <w:t xml:space="preserve">redigere relazioni tecniche e documentare le attività individuali e di gruppo relative a situazioni professionali </w:t>
            </w:r>
          </w:p>
          <w:p w14:paraId="38013DCF" w14:textId="0F70B081" w:rsidR="00FC55E3" w:rsidRDefault="00296E3E" w:rsidP="00296E3E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9F3B95">
              <w:t xml:space="preserve"> organizzare il processo </w:t>
            </w:r>
            <w:r>
              <w:t>di produzione e di trasformazione dell’energia,</w:t>
            </w:r>
            <w:r w:rsidRPr="009F3B95">
              <w:t xml:space="preserve"> contribuendo a definire le modalità di realizzazione, di controllo e collaudo de</w:t>
            </w:r>
            <w:r>
              <w:t>gli impianti termici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7A5599FA" w14:textId="77777777" w:rsidR="00956E92" w:rsidRDefault="00956E92" w:rsidP="00956E92">
            <w:pPr>
              <w:numPr>
                <w:ilvl w:val="0"/>
                <w:numId w:val="1"/>
              </w:numPr>
            </w:pPr>
            <w:r w:rsidRPr="00222E83">
              <w:lastRenderedPageBreak/>
              <w:t>Descrivere e dimensionare le re</w:t>
            </w:r>
            <w:r>
              <w:t>ti di distribuzione dei fluidi.</w:t>
            </w:r>
          </w:p>
          <w:p w14:paraId="048E3AA7" w14:textId="77777777" w:rsidR="00956E92" w:rsidRPr="00956E92" w:rsidRDefault="00956E92" w:rsidP="00956E92">
            <w:pPr>
              <w:numPr>
                <w:ilvl w:val="0"/>
                <w:numId w:val="1"/>
              </w:numPr>
            </w:pPr>
            <w:r w:rsidRPr="00956E92">
              <w:t>Descrivere le fonti di energia rinnovabili.</w:t>
            </w:r>
          </w:p>
          <w:p w14:paraId="5EBBA4FF" w14:textId="77777777" w:rsidR="00956E92" w:rsidRDefault="00956E92" w:rsidP="00956E92">
            <w:pPr>
              <w:numPr>
                <w:ilvl w:val="0"/>
                <w:numId w:val="1"/>
              </w:numPr>
            </w:pPr>
            <w:r w:rsidRPr="00222E83">
              <w:t>Descrivere struttura e funzionamento delle centrali termiche.</w:t>
            </w:r>
          </w:p>
          <w:p w14:paraId="5FB5B1E3" w14:textId="77777777" w:rsidR="00956E92" w:rsidRPr="00222E83" w:rsidRDefault="00956E92" w:rsidP="00956E92">
            <w:pPr>
              <w:numPr>
                <w:ilvl w:val="0"/>
                <w:numId w:val="1"/>
              </w:numPr>
            </w:pPr>
            <w:r w:rsidRPr="00222E83">
              <w:t xml:space="preserve">Applicare le normative di </w:t>
            </w:r>
            <w:r w:rsidRPr="00222E83">
              <w:lastRenderedPageBreak/>
              <w:t>riferimento alle rappresentazioni di schemi elettrici, elettronici, meccanici, termici.</w:t>
            </w:r>
          </w:p>
          <w:p w14:paraId="587636D7" w14:textId="77777777" w:rsidR="00956E92" w:rsidRPr="00222E83" w:rsidRDefault="00956E92" w:rsidP="00956E92">
            <w:pPr>
              <w:numPr>
                <w:ilvl w:val="0"/>
                <w:numId w:val="1"/>
              </w:numPr>
            </w:pPr>
            <w:r w:rsidRPr="00222E83">
              <w:t>Realizzare rappresentazioni grafic</w:t>
            </w:r>
            <w:r>
              <w:t>he utilizzando sistemi CAD 2D</w:t>
            </w:r>
            <w:r w:rsidRPr="00222E83">
              <w:t>.</w:t>
            </w:r>
          </w:p>
          <w:p w14:paraId="4A22CD17" w14:textId="77777777" w:rsidR="00956E92" w:rsidRDefault="00956E92" w:rsidP="00956E92">
            <w:pPr>
              <w:numPr>
                <w:ilvl w:val="0"/>
                <w:numId w:val="1"/>
              </w:numPr>
            </w:pPr>
            <w:r w:rsidRPr="00222E83">
              <w:t>Applicare le procedure di collaudo e taratura degli impianti.</w:t>
            </w:r>
          </w:p>
          <w:p w14:paraId="3422D647" w14:textId="77777777" w:rsidR="00956E92" w:rsidRPr="00956E92" w:rsidRDefault="00956E92" w:rsidP="00956E92">
            <w:pPr>
              <w:numPr>
                <w:ilvl w:val="0"/>
                <w:numId w:val="1"/>
              </w:numPr>
            </w:pPr>
            <w:r w:rsidRPr="00956E92">
              <w:t>Produrre la docume</w:t>
            </w:r>
            <w:r>
              <w:t>ntazione tecnica di un progetto  e g</w:t>
            </w:r>
            <w:r w:rsidRPr="00956E92">
              <w:t>estire relazioni e lavori di gruppo.</w:t>
            </w:r>
          </w:p>
          <w:p w14:paraId="1A4430D7" w14:textId="3783435A" w:rsidR="00AB1D80" w:rsidRPr="00FC55E3" w:rsidRDefault="00956E92" w:rsidP="00956E92">
            <w:pPr>
              <w:numPr>
                <w:ilvl w:val="0"/>
                <w:numId w:val="1"/>
              </w:numPr>
            </w:pPr>
            <w:r w:rsidRPr="00956E92">
              <w:t>Utilizzare lessico e fraseologia di settor</w:t>
            </w:r>
            <w:r>
              <w:t>e, anche in lingua inglese</w:t>
            </w:r>
            <w:bookmarkStart w:id="0" w:name="_GoBack"/>
            <w:bookmarkEnd w:id="0"/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5127488" w14:textId="66223004" w:rsidR="00F94B43" w:rsidRDefault="00340D68">
            <w:pPr>
              <w:jc w:val="center"/>
            </w:pPr>
            <w:r>
              <w:rPr>
                <w:b/>
                <w:bCs/>
                <w:sz w:val="48"/>
              </w:rPr>
              <w:lastRenderedPageBreak/>
              <w:t>40</w:t>
            </w:r>
          </w:p>
        </w:tc>
      </w:tr>
      <w:tr w:rsidR="001D0D77" w14:paraId="16A9F77B" w14:textId="77777777" w:rsidTr="0016145D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F6B9900" w14:textId="7174055D" w:rsidR="001D0D77" w:rsidRDefault="00D17132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D968D8" w14:textId="77777777" w:rsidR="001D0D77" w:rsidRDefault="001D0D77" w:rsidP="00726337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5C1389F3" w14:textId="78A03D80" w:rsidR="004C00E7" w:rsidRPr="00713212" w:rsidRDefault="009F3B95" w:rsidP="009F3B95">
            <w:pPr>
              <w:numPr>
                <w:ilvl w:val="0"/>
                <w:numId w:val="1"/>
              </w:numPr>
            </w:pPr>
            <w:r w:rsidRPr="009F3B95">
              <w:t>Normativa nazionale e comunitaria e sistemi di prevenzione e gestione della sicurezza nei luoghi di lavoro.</w:t>
            </w:r>
          </w:p>
          <w:p w14:paraId="0BC93795" w14:textId="5760BE34" w:rsidR="000F7F55" w:rsidRPr="00726337" w:rsidRDefault="000F7F55" w:rsidP="000F7F55">
            <w:pPr>
              <w:ind w:left="283"/>
            </w:pP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14:paraId="10D32DF1" w14:textId="12A826B2" w:rsidR="001D0D77" w:rsidRDefault="003E5CAD" w:rsidP="003E5CAD">
            <w:pPr>
              <w:numPr>
                <w:ilvl w:val="0"/>
                <w:numId w:val="1"/>
              </w:numPr>
            </w:pPr>
            <w:r>
              <w:t xml:space="preserve">Organizzazione delle attuali disposizioni normative e legislative (DPR, Decreti Ministeriali, Decreti Legislativi,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01FD042F" w14:textId="77777777" w:rsidR="003E5CAD" w:rsidRDefault="003E5CAD" w:rsidP="003E5CAD">
            <w:pPr>
              <w:ind w:left="283"/>
            </w:pPr>
          </w:p>
          <w:p w14:paraId="6C613102" w14:textId="57E13BB3" w:rsidR="001D0D77" w:rsidRDefault="001D0D77" w:rsidP="003E5CAD">
            <w:pPr>
              <w:ind w:left="283"/>
            </w:pPr>
            <w:r>
              <w:t>_________________</w:t>
            </w:r>
          </w:p>
          <w:p w14:paraId="67A20A6B" w14:textId="77777777" w:rsidR="001D0D77" w:rsidRDefault="001D0D77" w:rsidP="003E5CAD">
            <w:pPr>
              <w:ind w:left="283"/>
            </w:pPr>
          </w:p>
          <w:p w14:paraId="6B46461F" w14:textId="77777777" w:rsidR="003E5CAD" w:rsidRDefault="003E5CAD" w:rsidP="003E5CAD">
            <w:pPr>
              <w:ind w:left="283"/>
            </w:pPr>
          </w:p>
          <w:p w14:paraId="7BF19EC9" w14:textId="77777777" w:rsidR="00D6738B" w:rsidRDefault="00D6738B" w:rsidP="003E5CAD">
            <w:pPr>
              <w:numPr>
                <w:ilvl w:val="0"/>
                <w:numId w:val="1"/>
              </w:numPr>
            </w:pPr>
            <w:r>
              <w:t>Analisi normativa vigente in materia di prevenzione e sicurezza</w:t>
            </w:r>
          </w:p>
          <w:p w14:paraId="4E768BE7" w14:textId="36644BB7" w:rsidR="001D0D77" w:rsidRDefault="001D0D77" w:rsidP="009F3B95">
            <w:pPr>
              <w:ind w:left="283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276CD3AA" w14:textId="77777777" w:rsidR="003E5CAD" w:rsidRPr="00DD18B7" w:rsidRDefault="003E5CAD" w:rsidP="003E5CA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DD18B7">
              <w:t xml:space="preserve">documentare e seguire i processi di industrializzazione </w:t>
            </w:r>
          </w:p>
          <w:p w14:paraId="1500F8CD" w14:textId="77777777" w:rsidR="003E5CAD" w:rsidRPr="00DD18B7" w:rsidRDefault="003E5CAD" w:rsidP="003E5CA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DD18B7">
              <w:t xml:space="preserve">gestire e innovare processi correlati a funzioni aziendali </w:t>
            </w:r>
          </w:p>
          <w:p w14:paraId="1CCC169F" w14:textId="138495F9" w:rsidR="001D0D77" w:rsidRDefault="001D0D77" w:rsidP="003E5CAD">
            <w:pPr>
              <w:tabs>
                <w:tab w:val="left" w:pos="720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42557DCE" w14:textId="77777777" w:rsidR="0016145D" w:rsidRPr="001168CA" w:rsidRDefault="0016145D" w:rsidP="0016145D">
            <w:pPr>
              <w:numPr>
                <w:ilvl w:val="0"/>
                <w:numId w:val="1"/>
              </w:numPr>
            </w:pPr>
            <w:r w:rsidRPr="001168CA">
              <w:t>Applicare le leggi e le norme tecniche per la sicurezza degli impianti e dei luoghi di lavoro.</w:t>
            </w:r>
          </w:p>
          <w:p w14:paraId="438FECD9" w14:textId="64C82D10" w:rsidR="00E72F6A" w:rsidRPr="00544741" w:rsidRDefault="0016145D" w:rsidP="0016145D">
            <w:pPr>
              <w:numPr>
                <w:ilvl w:val="0"/>
                <w:numId w:val="1"/>
              </w:numPr>
            </w:pPr>
            <w:r w:rsidRPr="001168CA">
              <w:t>Individuare i fattori di rischio e adottare misure di protezione e prevenzione.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37E12F5" w14:textId="6C5C308A" w:rsidR="001D0D77" w:rsidRDefault="00340D68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2</w:t>
            </w:r>
            <w:r w:rsidR="00B62DE3">
              <w:rPr>
                <w:b/>
                <w:bCs/>
                <w:sz w:val="48"/>
              </w:rPr>
              <w:t>5</w:t>
            </w:r>
          </w:p>
        </w:tc>
      </w:tr>
    </w:tbl>
    <w:p w14:paraId="638AE3A1" w14:textId="77777777" w:rsidR="00C94EC8" w:rsidRDefault="00C94EC8"/>
    <w:p w14:paraId="624B8C3A" w14:textId="77777777" w:rsidR="003C312F" w:rsidRDefault="003C312F"/>
    <w:p w14:paraId="7F428662" w14:textId="77089FAB" w:rsidR="00C94EC8" w:rsidRPr="00F533AF" w:rsidRDefault="00C94EC8" w:rsidP="009B2B0C">
      <w:pPr>
        <w:tabs>
          <w:tab w:val="left" w:pos="6340"/>
        </w:tabs>
        <w:sectPr w:rsidR="00C94EC8" w:rsidRPr="00F533AF" w:rsidSect="00DC0107">
          <w:pgSz w:w="16838" w:h="11906" w:orient="landscape"/>
          <w:pgMar w:top="1134" w:right="1418" w:bottom="227" w:left="1134" w:header="720" w:footer="720" w:gutter="0"/>
          <w:cols w:space="720"/>
          <w:titlePg/>
        </w:sectPr>
      </w:pPr>
    </w:p>
    <w:p w14:paraId="3A92A5BF" w14:textId="77777777" w:rsidR="00A93EEE" w:rsidRDefault="00A93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5E52A7" w14:paraId="1E7DE8F9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26ED632F" w14:textId="77777777" w:rsidR="005E52A7" w:rsidRPr="007606F7" w:rsidRDefault="005E52A7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t xml:space="preserve">I.T.I.S.  E. </w:t>
            </w:r>
            <w:r>
              <w:rPr>
                <w:b/>
                <w:bCs/>
              </w:rPr>
              <w:t>FERMI</w:t>
            </w:r>
          </w:p>
          <w:p w14:paraId="7C02D0E5" w14:textId="77777777" w:rsidR="005E52A7" w:rsidRPr="007606F7" w:rsidRDefault="005E52A7">
            <w:pPr>
              <w:pStyle w:val="Intestazione"/>
              <w:rPr>
                <w:b/>
                <w:bCs/>
                <w:sz w:val="16"/>
              </w:rPr>
            </w:pPr>
          </w:p>
          <w:p w14:paraId="1314E4B2" w14:textId="77777777" w:rsidR="005E52A7" w:rsidRDefault="005E52A7" w:rsidP="00B44F00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Via Trionfale  8737  -  Roma</w:t>
            </w:r>
          </w:p>
        </w:tc>
        <w:tc>
          <w:tcPr>
            <w:tcW w:w="5245" w:type="dxa"/>
            <w:vMerge w:val="restart"/>
          </w:tcPr>
          <w:p w14:paraId="23962BC0" w14:textId="77777777" w:rsidR="005E52A7" w:rsidRDefault="005E52A7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</w:p>
          <w:p w14:paraId="68941107" w14:textId="77777777" w:rsidR="00BD63B2" w:rsidRDefault="00BD63B2" w:rsidP="00BD63B2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Impianti Energetici, disegno e Progettazione-</w:t>
            </w:r>
          </w:p>
          <w:p w14:paraId="074FBD64" w14:textId="77777777" w:rsidR="005E52A7" w:rsidRPr="001A533D" w:rsidRDefault="005E52A7" w:rsidP="00491BF8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19214999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2D1122C3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056F64D1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2015-2016</w:t>
            </w:r>
          </w:p>
        </w:tc>
        <w:tc>
          <w:tcPr>
            <w:tcW w:w="1911" w:type="dxa"/>
            <w:vAlign w:val="center"/>
          </w:tcPr>
          <w:p w14:paraId="1D7B4E77" w14:textId="0CE71814" w:rsidR="005E52A7" w:rsidRDefault="00D61054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5E52A7">
              <w:rPr>
                <w:b/>
                <w:bCs/>
              </w:rPr>
              <w:t>/201</w:t>
            </w:r>
            <w:r>
              <w:rPr>
                <w:b/>
                <w:bCs/>
              </w:rPr>
              <w:t>6</w:t>
            </w:r>
          </w:p>
        </w:tc>
      </w:tr>
      <w:tr w:rsidR="005E52A7" w14:paraId="5EE53505" w14:textId="77777777">
        <w:trPr>
          <w:cantSplit/>
          <w:trHeight w:val="405"/>
        </w:trPr>
        <w:tc>
          <w:tcPr>
            <w:tcW w:w="2622" w:type="dxa"/>
            <w:vMerge/>
          </w:tcPr>
          <w:p w14:paraId="5F5F65B5" w14:textId="77777777" w:rsidR="005E52A7" w:rsidRDefault="005E52A7">
            <w:pPr>
              <w:pStyle w:val="Intestazione"/>
            </w:pPr>
          </w:p>
        </w:tc>
        <w:tc>
          <w:tcPr>
            <w:tcW w:w="5245" w:type="dxa"/>
            <w:vMerge/>
          </w:tcPr>
          <w:p w14:paraId="69CDB501" w14:textId="77777777" w:rsidR="005E52A7" w:rsidRDefault="005E52A7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13A5E8EB" w14:textId="669FC69F" w:rsidR="005E52A7" w:rsidRDefault="008910FF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IV</w:t>
            </w:r>
            <w:r w:rsidR="00BD63B2">
              <w:rPr>
                <w:b/>
                <w:bCs/>
              </w:rPr>
              <w:t xml:space="preserve">  </w:t>
            </w:r>
            <w:proofErr w:type="spellStart"/>
            <w:r w:rsidR="00BD63B2">
              <w:rPr>
                <w:b/>
                <w:bCs/>
              </w:rPr>
              <w:t>sez</w:t>
            </w:r>
            <w:proofErr w:type="spellEnd"/>
            <w:r w:rsidR="00BD63B2">
              <w:rPr>
                <w:b/>
                <w:bCs/>
              </w:rPr>
              <w:t xml:space="preserve"> I</w:t>
            </w:r>
          </w:p>
        </w:tc>
      </w:tr>
      <w:tr w:rsidR="00A93EEE" w14:paraId="30C0868F" w14:textId="77777777">
        <w:trPr>
          <w:cantSplit/>
          <w:trHeight w:val="405"/>
        </w:trPr>
        <w:tc>
          <w:tcPr>
            <w:tcW w:w="2622" w:type="dxa"/>
            <w:vMerge/>
          </w:tcPr>
          <w:p w14:paraId="1A2FDCC2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3934AD15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34E0D7B8" w14:textId="291B3421" w:rsidR="00A93EEE" w:rsidRDefault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BD63B2">
              <w:rPr>
                <w:rStyle w:val="Numeropagina"/>
                <w:b/>
              </w:rPr>
              <w:t>5</w:t>
            </w:r>
            <w:r>
              <w:rPr>
                <w:rStyle w:val="Numeropagina"/>
                <w:b/>
                <w:bCs/>
              </w:rPr>
              <w:t xml:space="preserve">   di   </w:t>
            </w:r>
            <w:r w:rsidR="00BD63B2">
              <w:rPr>
                <w:rStyle w:val="Numeropagina"/>
                <w:b/>
                <w:bCs/>
              </w:rPr>
              <w:t>5</w:t>
            </w:r>
          </w:p>
        </w:tc>
      </w:tr>
    </w:tbl>
    <w:p w14:paraId="64F6F82F" w14:textId="77777777" w:rsidR="00A93EEE" w:rsidRDefault="00A93EEE">
      <w:pPr>
        <w:pStyle w:val="Titolo1"/>
      </w:pPr>
    </w:p>
    <w:p w14:paraId="719C13EA" w14:textId="77777777" w:rsidR="00A93EEE" w:rsidRDefault="00A93EEE">
      <w:pPr>
        <w:pStyle w:val="Titolo1"/>
      </w:pPr>
      <w:r>
        <w:t>VERIFICHE E VALUTAZIONE</w:t>
      </w:r>
    </w:p>
    <w:p w14:paraId="0BB4E6FB" w14:textId="77777777" w:rsidR="00A93EEE" w:rsidRDefault="00A93EEE"/>
    <w:p w14:paraId="360DDF1C" w14:textId="7529DCD4" w:rsidR="00A93EEE" w:rsidRDefault="00A93EEE">
      <w:pPr>
        <w:jc w:val="both"/>
        <w:rPr>
          <w:sz w:val="24"/>
        </w:rPr>
      </w:pPr>
      <w:r>
        <w:rPr>
          <w:sz w:val="24"/>
        </w:rPr>
        <w:t xml:space="preserve">Al termine di </w:t>
      </w:r>
      <w:r w:rsidR="00056B11">
        <w:rPr>
          <w:sz w:val="24"/>
        </w:rPr>
        <w:t>una o più unità didattiche</w:t>
      </w:r>
      <w:r>
        <w:rPr>
          <w:sz w:val="24"/>
        </w:rPr>
        <w:t>, sarà effettuata una verifica mediante domande aperte o test a risposta m</w:t>
      </w:r>
      <w:r w:rsidR="0093520D">
        <w:rPr>
          <w:sz w:val="24"/>
        </w:rPr>
        <w:t>u</w:t>
      </w:r>
      <w:r>
        <w:rPr>
          <w:sz w:val="24"/>
        </w:rPr>
        <w:t xml:space="preserve">ltipla. Come criterio di valutazione sarà adottato il modello di seguito descritto; esso è da intendere quale criterio orientativo adottato dal </w:t>
      </w:r>
      <w:proofErr w:type="spellStart"/>
      <w:r>
        <w:rPr>
          <w:sz w:val="24"/>
        </w:rPr>
        <w:t>C.d.C</w:t>
      </w:r>
      <w:proofErr w:type="spellEnd"/>
      <w:r>
        <w:rPr>
          <w:sz w:val="24"/>
        </w:rPr>
        <w:t>. per misurare il raggiungimento degli obiettivi didattici nel presente anno scolastico.</w:t>
      </w:r>
    </w:p>
    <w:p w14:paraId="4D350A4A" w14:textId="77777777" w:rsidR="00A93EEE" w:rsidRDefault="00A93EEE">
      <w:pPr>
        <w:jc w:val="both"/>
        <w:rPr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608"/>
        <w:gridCol w:w="2523"/>
        <w:gridCol w:w="3223"/>
        <w:gridCol w:w="837"/>
      </w:tblGrid>
      <w:tr w:rsidR="00A93EEE" w14:paraId="09FAC4E7" w14:textId="77777777">
        <w:trPr>
          <w:cantSplit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89FEA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F7B7E1E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SCALA DI MISURAZIONE   DEGLI    OBIETTIVI      RAGGIUNTI</w:t>
            </w:r>
          </w:p>
          <w:p w14:paraId="7FA221E2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</w:tr>
      <w:tr w:rsidR="00056B11" w14:paraId="74FB2C3F" w14:textId="77777777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6097AC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8A7A5CF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  <w:p w14:paraId="1290C7A6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7EFCA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7DC6F2F8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</w:p>
          <w:p w14:paraId="54640516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ED71E" w14:textId="77777777" w:rsidR="00056B11" w:rsidRDefault="00056B11" w:rsidP="00056B1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</w:p>
          <w:p w14:paraId="2A42A0BE" w14:textId="39EF419C" w:rsidR="00056B11" w:rsidRDefault="00056B11" w:rsidP="006A437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5FF37" w14:textId="77777777" w:rsidR="00056B11" w:rsidRDefault="00056B11" w:rsidP="00056B1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</w:p>
          <w:p w14:paraId="5828ACD6" w14:textId="687CCC5A" w:rsidR="00056B11" w:rsidRDefault="00056B11" w:rsidP="006A437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7B815C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18"/>
              </w:rPr>
            </w:pPr>
          </w:p>
          <w:p w14:paraId="3C1E6450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Voto </w:t>
            </w:r>
          </w:p>
        </w:tc>
      </w:tr>
      <w:tr w:rsidR="00056B11" w14:paraId="54AA3BE2" w14:textId="77777777" w:rsidTr="00A438CF">
        <w:trPr>
          <w:cantSplit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C2DC3" w14:textId="750FE020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46AE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497052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Nessuna o scarsa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4E1DB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849536A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errori nell’applicazione delle conoscenze a semplici problemi</w:t>
            </w:r>
          </w:p>
          <w:p w14:paraId="2E6223F9" w14:textId="6ED6695B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87DB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D256AB2" w14:textId="3EBB102C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 diffusi errori anche in compiti semplici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2E0" w14:textId="74D5329E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&lt;</w:t>
            </w:r>
            <w:r w:rsidR="00A438CF" w:rsidRPr="00321488">
              <w:rPr>
                <w:b/>
                <w:sz w:val="28"/>
                <w:u w:val="single"/>
              </w:rPr>
              <w:t xml:space="preserve"> </w:t>
            </w:r>
            <w:r w:rsidR="00A438CF" w:rsidRPr="00321488">
              <w:rPr>
                <w:b/>
                <w:sz w:val="28"/>
              </w:rPr>
              <w:t>4</w:t>
            </w:r>
          </w:p>
        </w:tc>
      </w:tr>
      <w:tr w:rsidR="00056B11" w14:paraId="1D623F3B" w14:textId="77777777" w:rsidTr="00A438CF">
        <w:trPr>
          <w:cantSplit/>
        </w:trPr>
        <w:tc>
          <w:tcPr>
            <w:tcW w:w="10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1FB9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2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C170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BF2DF99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Superficiale e non completa</w:t>
            </w:r>
          </w:p>
        </w:tc>
        <w:tc>
          <w:tcPr>
            <w:tcW w:w="25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06F0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3EA101B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ma commette errori</w:t>
            </w:r>
          </w:p>
          <w:p w14:paraId="59ADF20F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412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3CF891DA" w14:textId="51F6F5EE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Commette errori anche nel</w:t>
            </w:r>
            <w:r w:rsidR="00A438CF">
              <w:rPr>
                <w:sz w:val="18"/>
              </w:rPr>
              <w:t>l'esecuzione di compiti semplici</w:t>
            </w: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53154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5</w:t>
            </w:r>
          </w:p>
        </w:tc>
      </w:tr>
      <w:tr w:rsidR="00056B11" w14:paraId="3464BB5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0B38" w14:textId="7D161904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1EE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592B9F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ma non approfondita</w:t>
            </w:r>
          </w:p>
          <w:p w14:paraId="28F62DF3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FC8F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9378750" w14:textId="49A4D86F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senza errori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498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FDD8AE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  semplici</w:t>
            </w:r>
          </w:p>
          <w:p w14:paraId="09DDCE68" w14:textId="0285F252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FD9D7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6</w:t>
            </w:r>
          </w:p>
        </w:tc>
      </w:tr>
      <w:tr w:rsidR="00056B11" w14:paraId="575D39B2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A7851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9782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A5F5F7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approfondita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F60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035E9DB3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i contenuti e le procedure acquisite anche in compiti complessi ma con imprecisioni</w:t>
            </w:r>
          </w:p>
          <w:p w14:paraId="394BC449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5EA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2150ABAE" w14:textId="1832EF09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complessi ma incorre in imprecisioni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1A7DEA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7</w:t>
            </w:r>
          </w:p>
        </w:tc>
      </w:tr>
      <w:tr w:rsidR="00056B11" w14:paraId="48A2B7D9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531013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7614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2B6ABA8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ampliata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9B1E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A4FA57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</w:t>
            </w:r>
          </w:p>
          <w:p w14:paraId="5547507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2475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60C660FC" w14:textId="5E23A30C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</w:t>
            </w:r>
            <w:r w:rsidR="00A438CF">
              <w:rPr>
                <w:sz w:val="18"/>
              </w:rPr>
              <w:t>'esecuzione di compiti complessi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790432" w14:textId="3203E025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8</w:t>
            </w:r>
          </w:p>
        </w:tc>
      </w:tr>
      <w:tr w:rsidR="00056B11" w14:paraId="42BD93D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D401A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0DAC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5646842C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Completa, ampliata e coordinata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9336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17F8608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imprecisioni, mostrando originalità nella soluzione del problema</w:t>
            </w:r>
          </w:p>
          <w:p w14:paraId="78C7387D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D1E0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5D8320C9" w14:textId="53CAB626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nell'esecuzione di compiti complessi mostrando originalità di percorso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826" w14:textId="4A0E534B" w:rsidR="00056B11" w:rsidRPr="00321488" w:rsidRDefault="00056B11" w:rsidP="0032148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i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&gt;</w:t>
            </w:r>
            <w:r w:rsidR="00321488">
              <w:rPr>
                <w:b/>
                <w:sz w:val="28"/>
              </w:rPr>
              <w:t>9</w:t>
            </w:r>
          </w:p>
        </w:tc>
      </w:tr>
    </w:tbl>
    <w:p w14:paraId="7DDD3DE6" w14:textId="77777777" w:rsidR="00B44F00" w:rsidRDefault="00B44F00">
      <w:pPr>
        <w:rPr>
          <w:i/>
          <w:iCs/>
          <w:sz w:val="18"/>
        </w:rPr>
      </w:pPr>
    </w:p>
    <w:p w14:paraId="2B9C937F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il docente: ...............................................</w:t>
      </w:r>
    </w:p>
    <w:p w14:paraId="30D33B31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292884A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...............................................</w:t>
      </w:r>
    </w:p>
    <w:p w14:paraId="3A834F48" w14:textId="77777777" w:rsidR="00B44F00" w:rsidRDefault="00B44F00">
      <w:pPr>
        <w:rPr>
          <w:i/>
          <w:iCs/>
          <w:sz w:val="18"/>
        </w:rPr>
      </w:pPr>
    </w:p>
    <w:sectPr w:rsidR="00B44F00">
      <w:type w:val="oddPage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6F45" w14:textId="77777777" w:rsidR="00956E92" w:rsidRDefault="00956E92">
      <w:r>
        <w:separator/>
      </w:r>
    </w:p>
  </w:endnote>
  <w:endnote w:type="continuationSeparator" w:id="0">
    <w:p w14:paraId="2272DB1C" w14:textId="77777777" w:rsidR="00956E92" w:rsidRDefault="0095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24CE" w14:textId="26A7DD23" w:rsidR="00956E92" w:rsidRDefault="00956E92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0169" w14:textId="74A5FF75" w:rsidR="00956E92" w:rsidRDefault="00956E92" w:rsidP="00DC0107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  <w:p w14:paraId="60D7EE90" w14:textId="77777777" w:rsidR="00956E92" w:rsidRDefault="00956E9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05AA" w14:textId="77777777" w:rsidR="00956E92" w:rsidRDefault="00956E92">
      <w:r>
        <w:separator/>
      </w:r>
    </w:p>
  </w:footnote>
  <w:footnote w:type="continuationSeparator" w:id="0">
    <w:p w14:paraId="22860611" w14:textId="77777777" w:rsidR="00956E92" w:rsidRDefault="00956E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983DF" w14:textId="77777777" w:rsidR="00956E92" w:rsidRDefault="00956E92">
    <w:pPr>
      <w:pStyle w:val="Intestazione"/>
      <w:jc w:val="center"/>
      <w:rPr>
        <w:sz w:val="16"/>
        <w:u w:val="single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1911"/>
    </w:tblGrid>
    <w:tr w:rsidR="00956E92" w14:paraId="3891ED08" w14:textId="77777777" w:rsidTr="00E716E6">
      <w:trPr>
        <w:cantSplit/>
        <w:trHeight w:val="405"/>
        <w:jc w:val="center"/>
      </w:trPr>
      <w:tc>
        <w:tcPr>
          <w:tcW w:w="2622" w:type="dxa"/>
          <w:vMerge w:val="restart"/>
          <w:vAlign w:val="center"/>
        </w:tcPr>
        <w:p w14:paraId="6134FF37" w14:textId="77777777" w:rsidR="00956E92" w:rsidRPr="007606F7" w:rsidRDefault="00956E92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  <w:lang w:val="en-GB"/>
            </w:rPr>
            <w:t xml:space="preserve">I.T.I.S.  </w:t>
          </w:r>
          <w:r w:rsidRPr="007606F7">
            <w:rPr>
              <w:b/>
              <w:bCs/>
            </w:rPr>
            <w:t>E. FERMI</w:t>
          </w:r>
        </w:p>
        <w:p w14:paraId="492FCEE6" w14:textId="77777777" w:rsidR="00956E92" w:rsidRPr="007606F7" w:rsidRDefault="00956E92">
          <w:pPr>
            <w:pStyle w:val="Intestazione"/>
            <w:rPr>
              <w:b/>
              <w:bCs/>
              <w:sz w:val="16"/>
            </w:rPr>
          </w:pPr>
        </w:p>
        <w:p w14:paraId="4A21394D" w14:textId="77777777" w:rsidR="00956E92" w:rsidRDefault="00956E92">
          <w:pPr>
            <w:pStyle w:val="Intestazione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Via Trionfale 8737  -  Roma</w:t>
          </w:r>
        </w:p>
      </w:tc>
      <w:tc>
        <w:tcPr>
          <w:tcW w:w="5245" w:type="dxa"/>
          <w:vMerge w:val="restart"/>
        </w:tcPr>
        <w:p w14:paraId="77A02074" w14:textId="77777777" w:rsidR="00956E92" w:rsidRDefault="00956E92" w:rsidP="003632F9">
          <w:pPr>
            <w:pStyle w:val="Intestazione"/>
            <w:rPr>
              <w:b/>
              <w:bCs/>
              <w:sz w:val="18"/>
            </w:rPr>
          </w:pPr>
        </w:p>
        <w:p w14:paraId="3CA6DDB4" w14:textId="77777777" w:rsidR="00956E92" w:rsidRDefault="00956E92" w:rsidP="00BD63B2">
          <w:pPr>
            <w:pStyle w:val="Intestazione"/>
            <w:ind w:left="360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- Impianti Energetici, disegno e Progettazione-</w:t>
          </w:r>
        </w:p>
        <w:p w14:paraId="7817C908" w14:textId="77777777" w:rsidR="00956E92" w:rsidRPr="001A533D" w:rsidRDefault="00956E92" w:rsidP="00491BF8">
          <w:pPr>
            <w:pStyle w:val="Intestazione"/>
            <w:tabs>
              <w:tab w:val="left" w:pos="2096"/>
            </w:tabs>
            <w:ind w:left="360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ab/>
          </w:r>
        </w:p>
        <w:p w14:paraId="43882C58" w14:textId="77777777" w:rsidR="00956E92" w:rsidRDefault="00956E92" w:rsidP="00491BF8">
          <w:pPr>
            <w:pStyle w:val="Intestazione"/>
            <w:ind w:left="36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Documento di programmazione</w:t>
          </w:r>
        </w:p>
        <w:p w14:paraId="5A1A104C" w14:textId="77777777" w:rsidR="00956E92" w:rsidRDefault="00956E92" w:rsidP="00491BF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</w:p>
        <w:p w14:paraId="34F015C4" w14:textId="4E2F84FB" w:rsidR="00956E92" w:rsidRDefault="00956E92" w:rsidP="00491BF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  <w:proofErr w:type="spellStart"/>
          <w:r>
            <w:rPr>
              <w:b/>
              <w:bCs/>
              <w:sz w:val="16"/>
            </w:rPr>
            <w:t>a.s.</w:t>
          </w:r>
          <w:proofErr w:type="spellEnd"/>
          <w:r>
            <w:rPr>
              <w:b/>
              <w:bCs/>
              <w:sz w:val="16"/>
            </w:rPr>
            <w:t xml:space="preserve"> 2016-2017</w:t>
          </w:r>
        </w:p>
      </w:tc>
      <w:tc>
        <w:tcPr>
          <w:tcW w:w="1911" w:type="dxa"/>
          <w:vAlign w:val="center"/>
        </w:tcPr>
        <w:p w14:paraId="797FD817" w14:textId="6AE28A78" w:rsidR="00956E92" w:rsidRDefault="00956E92" w:rsidP="00A93EEE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Data: 27/09/2016</w:t>
          </w:r>
        </w:p>
      </w:tc>
    </w:tr>
    <w:tr w:rsidR="00956E92" w14:paraId="60F019B2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513F1D5A" w14:textId="77777777" w:rsidR="00956E92" w:rsidRDefault="00956E92">
          <w:pPr>
            <w:pStyle w:val="Intestazione"/>
          </w:pPr>
        </w:p>
      </w:tc>
      <w:tc>
        <w:tcPr>
          <w:tcW w:w="5245" w:type="dxa"/>
          <w:vMerge/>
        </w:tcPr>
        <w:p w14:paraId="7D55F08A" w14:textId="77777777" w:rsidR="00956E92" w:rsidRDefault="00956E92">
          <w:pPr>
            <w:pStyle w:val="Intestazione"/>
          </w:pPr>
        </w:p>
      </w:tc>
      <w:tc>
        <w:tcPr>
          <w:tcW w:w="1911" w:type="dxa"/>
          <w:vAlign w:val="center"/>
        </w:tcPr>
        <w:p w14:paraId="64F9DF15" w14:textId="346ACA2A" w:rsidR="00956E92" w:rsidRDefault="00956E92" w:rsidP="00BC22FC">
          <w:pPr>
            <w:pStyle w:val="Intestazione"/>
            <w:rPr>
              <w:b/>
              <w:bCs/>
              <w:vertAlign w:val="superscript"/>
            </w:rPr>
          </w:pPr>
          <w:r>
            <w:rPr>
              <w:b/>
              <w:bCs/>
            </w:rPr>
            <w:t xml:space="preserve">Classe:  IV  </w:t>
          </w:r>
          <w:proofErr w:type="spellStart"/>
          <w:r>
            <w:rPr>
              <w:b/>
              <w:bCs/>
            </w:rPr>
            <w:t>sez</w:t>
          </w:r>
          <w:proofErr w:type="spellEnd"/>
          <w:r>
            <w:rPr>
              <w:b/>
              <w:bCs/>
            </w:rPr>
            <w:t xml:space="preserve"> I</w:t>
          </w:r>
        </w:p>
      </w:tc>
    </w:tr>
    <w:tr w:rsidR="00956E92" w14:paraId="270C46EE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76169F2C" w14:textId="77777777" w:rsidR="00956E92" w:rsidRDefault="00956E92">
          <w:pPr>
            <w:pStyle w:val="Intestazione"/>
          </w:pPr>
        </w:p>
      </w:tc>
      <w:tc>
        <w:tcPr>
          <w:tcW w:w="5245" w:type="dxa"/>
          <w:vMerge/>
        </w:tcPr>
        <w:p w14:paraId="5CE54F32" w14:textId="77777777" w:rsidR="00956E92" w:rsidRDefault="00956E92">
          <w:pPr>
            <w:pStyle w:val="Intestazione"/>
          </w:pPr>
        </w:p>
      </w:tc>
      <w:tc>
        <w:tcPr>
          <w:tcW w:w="1911" w:type="dxa"/>
          <w:vAlign w:val="center"/>
        </w:tcPr>
        <w:p w14:paraId="641C26E0" w14:textId="77777777" w:rsidR="00956E92" w:rsidRDefault="00956E92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 xml:space="preserve">Pag.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PAGE </w:instrText>
          </w:r>
          <w:r w:rsidRPr="00092C89">
            <w:rPr>
              <w:rStyle w:val="Numeropagina"/>
              <w:b/>
            </w:rPr>
            <w:fldChar w:fldCharType="separate"/>
          </w:r>
          <w:r w:rsidR="00B62DE3">
            <w:rPr>
              <w:rStyle w:val="Numeropagina"/>
              <w:b/>
              <w:noProof/>
            </w:rPr>
            <w:t>3</w:t>
          </w:r>
          <w:r w:rsidRPr="00092C89">
            <w:rPr>
              <w:rStyle w:val="Numeropagina"/>
              <w:b/>
            </w:rPr>
            <w:fldChar w:fldCharType="end"/>
          </w:r>
          <w:r>
            <w:rPr>
              <w:rStyle w:val="Numeropagina"/>
              <w:b/>
              <w:bCs/>
            </w:rPr>
            <w:t xml:space="preserve">   di  </w:t>
          </w:r>
          <w:r w:rsidRPr="00092C89">
            <w:rPr>
              <w:rStyle w:val="Numeropagina"/>
              <w:b/>
              <w:bCs/>
            </w:rPr>
            <w:t xml:space="preserve">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NUMPAGES </w:instrText>
          </w:r>
          <w:r w:rsidRPr="00092C89">
            <w:rPr>
              <w:rStyle w:val="Numeropagina"/>
              <w:b/>
            </w:rPr>
            <w:fldChar w:fldCharType="separate"/>
          </w:r>
          <w:r w:rsidR="00B62DE3">
            <w:rPr>
              <w:rStyle w:val="Numeropagina"/>
              <w:b/>
              <w:noProof/>
            </w:rPr>
            <w:t>5</w:t>
          </w:r>
          <w:r w:rsidRPr="00092C89">
            <w:rPr>
              <w:rStyle w:val="Numeropagina"/>
              <w:b/>
            </w:rPr>
            <w:fldChar w:fldCharType="end"/>
          </w:r>
        </w:p>
      </w:tc>
    </w:tr>
  </w:tbl>
  <w:p w14:paraId="1D09CCFD" w14:textId="77777777" w:rsidR="00956E92" w:rsidRDefault="00956E9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74D8" w14:textId="77777777" w:rsidR="00956E92" w:rsidRDefault="00956E92">
    <w:pPr>
      <w:pStyle w:val="Pidipagina"/>
      <w:jc w:val="both"/>
      <w:rPr>
        <w:sz w:val="16"/>
      </w:rPr>
    </w:pPr>
    <w:r>
      <w:rPr>
        <w:sz w:val="16"/>
      </w:rPr>
      <w:t xml:space="preserve"> </w:t>
    </w:r>
  </w:p>
  <w:p w14:paraId="44886D17" w14:textId="77777777" w:rsidR="00956E92" w:rsidRDefault="00956E92">
    <w:pPr>
      <w:pStyle w:val="Intestazione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0E3EA5"/>
    <w:multiLevelType w:val="multilevel"/>
    <w:tmpl w:val="EFF0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4202B"/>
    <w:multiLevelType w:val="hybridMultilevel"/>
    <w:tmpl w:val="8B7ED8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6F51CE"/>
    <w:multiLevelType w:val="hybridMultilevel"/>
    <w:tmpl w:val="3EAE2B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D271D9"/>
    <w:multiLevelType w:val="hybridMultilevel"/>
    <w:tmpl w:val="A022D7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E65290"/>
    <w:multiLevelType w:val="hybridMultilevel"/>
    <w:tmpl w:val="B09283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53307B"/>
    <w:multiLevelType w:val="hybridMultilevel"/>
    <w:tmpl w:val="2FAC58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AE57C2"/>
    <w:multiLevelType w:val="hybridMultilevel"/>
    <w:tmpl w:val="1CB25D20"/>
    <w:lvl w:ilvl="0" w:tplc="4AF0384C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3929A6"/>
    <w:multiLevelType w:val="multilevel"/>
    <w:tmpl w:val="4CA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13B0D"/>
    <w:multiLevelType w:val="hybridMultilevel"/>
    <w:tmpl w:val="CF544F54"/>
    <w:lvl w:ilvl="0" w:tplc="FF60C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AD7AF8"/>
    <w:multiLevelType w:val="hybridMultilevel"/>
    <w:tmpl w:val="62C8F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8A4D5C"/>
    <w:multiLevelType w:val="hybridMultilevel"/>
    <w:tmpl w:val="F30467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0D039BB"/>
    <w:multiLevelType w:val="hybridMultilevel"/>
    <w:tmpl w:val="FC08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00"/>
    <w:rsid w:val="0004518D"/>
    <w:rsid w:val="00045670"/>
    <w:rsid w:val="00050377"/>
    <w:rsid w:val="00056B11"/>
    <w:rsid w:val="00057CFF"/>
    <w:rsid w:val="0007376D"/>
    <w:rsid w:val="0007763A"/>
    <w:rsid w:val="00092C89"/>
    <w:rsid w:val="000A1D1E"/>
    <w:rsid w:val="000A25ED"/>
    <w:rsid w:val="000A7C84"/>
    <w:rsid w:val="000C7DB0"/>
    <w:rsid w:val="000D7049"/>
    <w:rsid w:val="000E5658"/>
    <w:rsid w:val="000F7F55"/>
    <w:rsid w:val="00101FFE"/>
    <w:rsid w:val="001168CA"/>
    <w:rsid w:val="001375B6"/>
    <w:rsid w:val="00155EF3"/>
    <w:rsid w:val="0016145D"/>
    <w:rsid w:val="00167F03"/>
    <w:rsid w:val="00182516"/>
    <w:rsid w:val="0018734B"/>
    <w:rsid w:val="001A533D"/>
    <w:rsid w:val="001D0D77"/>
    <w:rsid w:val="00222E83"/>
    <w:rsid w:val="002554AF"/>
    <w:rsid w:val="002935F8"/>
    <w:rsid w:val="00296E3E"/>
    <w:rsid w:val="002B19E7"/>
    <w:rsid w:val="002D28A0"/>
    <w:rsid w:val="002E2220"/>
    <w:rsid w:val="00300DF5"/>
    <w:rsid w:val="003213B4"/>
    <w:rsid w:val="00321488"/>
    <w:rsid w:val="00340D68"/>
    <w:rsid w:val="003632F9"/>
    <w:rsid w:val="00376DFC"/>
    <w:rsid w:val="003831CE"/>
    <w:rsid w:val="00385C2F"/>
    <w:rsid w:val="003866CA"/>
    <w:rsid w:val="003913E7"/>
    <w:rsid w:val="003A0B68"/>
    <w:rsid w:val="003A0FC4"/>
    <w:rsid w:val="003C312F"/>
    <w:rsid w:val="003D54E4"/>
    <w:rsid w:val="003E5CAD"/>
    <w:rsid w:val="004171FC"/>
    <w:rsid w:val="00444837"/>
    <w:rsid w:val="004879C8"/>
    <w:rsid w:val="00491BF8"/>
    <w:rsid w:val="004A4A50"/>
    <w:rsid w:val="004C00E7"/>
    <w:rsid w:val="004E1112"/>
    <w:rsid w:val="005276F0"/>
    <w:rsid w:val="00540DFA"/>
    <w:rsid w:val="00544741"/>
    <w:rsid w:val="005A3E66"/>
    <w:rsid w:val="005A4A65"/>
    <w:rsid w:val="005B3C17"/>
    <w:rsid w:val="005C076B"/>
    <w:rsid w:val="005E52A7"/>
    <w:rsid w:val="00631381"/>
    <w:rsid w:val="006745D2"/>
    <w:rsid w:val="006A4371"/>
    <w:rsid w:val="0071194E"/>
    <w:rsid w:val="00713212"/>
    <w:rsid w:val="00716090"/>
    <w:rsid w:val="00726337"/>
    <w:rsid w:val="007606F7"/>
    <w:rsid w:val="00777B5A"/>
    <w:rsid w:val="00795811"/>
    <w:rsid w:val="007C7F68"/>
    <w:rsid w:val="007F3D39"/>
    <w:rsid w:val="008910FF"/>
    <w:rsid w:val="008933B6"/>
    <w:rsid w:val="00894083"/>
    <w:rsid w:val="008F1A32"/>
    <w:rsid w:val="009316F6"/>
    <w:rsid w:val="0093520D"/>
    <w:rsid w:val="00956E92"/>
    <w:rsid w:val="009802CD"/>
    <w:rsid w:val="00985CA0"/>
    <w:rsid w:val="009A5D68"/>
    <w:rsid w:val="009B2B0C"/>
    <w:rsid w:val="009E628F"/>
    <w:rsid w:val="009F3B95"/>
    <w:rsid w:val="00A438CF"/>
    <w:rsid w:val="00A73250"/>
    <w:rsid w:val="00A93EEE"/>
    <w:rsid w:val="00AA14FB"/>
    <w:rsid w:val="00AB1D80"/>
    <w:rsid w:val="00AB384E"/>
    <w:rsid w:val="00AD18BA"/>
    <w:rsid w:val="00B128C6"/>
    <w:rsid w:val="00B427DD"/>
    <w:rsid w:val="00B44F00"/>
    <w:rsid w:val="00B52D5A"/>
    <w:rsid w:val="00B57634"/>
    <w:rsid w:val="00B62DE3"/>
    <w:rsid w:val="00B64889"/>
    <w:rsid w:val="00B65B1F"/>
    <w:rsid w:val="00B82926"/>
    <w:rsid w:val="00B95C55"/>
    <w:rsid w:val="00BB4F4D"/>
    <w:rsid w:val="00BC22FC"/>
    <w:rsid w:val="00BD63B2"/>
    <w:rsid w:val="00BE45AB"/>
    <w:rsid w:val="00C07C25"/>
    <w:rsid w:val="00C23D67"/>
    <w:rsid w:val="00C46520"/>
    <w:rsid w:val="00C77B5C"/>
    <w:rsid w:val="00C838D0"/>
    <w:rsid w:val="00C9092E"/>
    <w:rsid w:val="00C94EC8"/>
    <w:rsid w:val="00CA1DF2"/>
    <w:rsid w:val="00CA24E3"/>
    <w:rsid w:val="00CB1182"/>
    <w:rsid w:val="00CE015C"/>
    <w:rsid w:val="00D160A6"/>
    <w:rsid w:val="00D17132"/>
    <w:rsid w:val="00D4515D"/>
    <w:rsid w:val="00D61054"/>
    <w:rsid w:val="00D6738B"/>
    <w:rsid w:val="00D85A9E"/>
    <w:rsid w:val="00DC0107"/>
    <w:rsid w:val="00DD05AC"/>
    <w:rsid w:val="00DD18B7"/>
    <w:rsid w:val="00DD6388"/>
    <w:rsid w:val="00E716E6"/>
    <w:rsid w:val="00E72F6A"/>
    <w:rsid w:val="00E80D98"/>
    <w:rsid w:val="00EC4900"/>
    <w:rsid w:val="00ED1B90"/>
    <w:rsid w:val="00ED664A"/>
    <w:rsid w:val="00EF56D9"/>
    <w:rsid w:val="00EF5832"/>
    <w:rsid w:val="00F32284"/>
    <w:rsid w:val="00F533AF"/>
    <w:rsid w:val="00F87BDF"/>
    <w:rsid w:val="00F906AB"/>
    <w:rsid w:val="00F94B43"/>
    <w:rsid w:val="00FB29EE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D36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0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1215</Words>
  <Characters>6928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   FINALE</vt:lpstr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   FINALE</dc:title>
  <dc:subject/>
  <dc:creator>MASSIMILIANO FINOTTO</dc:creator>
  <cp:keywords/>
  <cp:lastModifiedBy>a b</cp:lastModifiedBy>
  <cp:revision>4</cp:revision>
  <cp:lastPrinted>2006-11-10T11:25:00Z</cp:lastPrinted>
  <dcterms:created xsi:type="dcterms:W3CDTF">2016-09-15T17:46:00Z</dcterms:created>
  <dcterms:modified xsi:type="dcterms:W3CDTF">2016-09-18T15:55:00Z</dcterms:modified>
</cp:coreProperties>
</file>