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1D3C3" w14:textId="1868B896" w:rsidR="00050377" w:rsidRDefault="00795811" w:rsidP="00050377">
      <w:pPr>
        <w:jc w:val="center"/>
        <w:rPr>
          <w:b/>
          <w:bCs/>
          <w:sz w:val="44"/>
          <w:szCs w:val="44"/>
          <w:lang w:val="en-GB"/>
        </w:rPr>
      </w:pPr>
      <w:r>
        <w:rPr>
          <w:noProof/>
        </w:rPr>
        <w:drawing>
          <wp:inline distT="0" distB="0" distL="0" distR="0" wp14:anchorId="5A85532C" wp14:editId="4FCA2134">
            <wp:extent cx="4483100" cy="546100"/>
            <wp:effectExtent l="0" t="0" r="12700" b="12700"/>
            <wp:docPr id="1" name="Immagine 1" descr="http://www.istruzione.it/img/MIUR_toptit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truzione.it/img/MIUR_toptitl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691" b="-7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595A4" w14:textId="77777777" w:rsidR="00050377" w:rsidRDefault="00050377" w:rsidP="00050377">
      <w:pPr>
        <w:jc w:val="center"/>
      </w:pPr>
    </w:p>
    <w:p w14:paraId="47DA7817" w14:textId="77777777" w:rsidR="00050377" w:rsidRDefault="00050377" w:rsidP="00050377">
      <w:pPr>
        <w:jc w:val="center"/>
      </w:pPr>
    </w:p>
    <w:p w14:paraId="233DD716" w14:textId="03A34866" w:rsidR="00050377" w:rsidRDefault="00795811" w:rsidP="00050377">
      <w:pPr>
        <w:jc w:val="center"/>
      </w:pPr>
      <w:r>
        <w:rPr>
          <w:noProof/>
        </w:rPr>
        <w:drawing>
          <wp:inline distT="0" distB="0" distL="0" distR="0" wp14:anchorId="47D4ACE7" wp14:editId="3F5D917D">
            <wp:extent cx="5880100" cy="825500"/>
            <wp:effectExtent l="0" t="0" r="12700" b="1270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1" t="17999" r="16093" b="6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11A79" w14:textId="77777777" w:rsidR="00050377" w:rsidRDefault="00050377" w:rsidP="00050377"/>
    <w:p w14:paraId="0C113F45" w14:textId="77777777" w:rsidR="00050377" w:rsidRDefault="00050377" w:rsidP="00050377"/>
    <w:p w14:paraId="3F5132AB" w14:textId="77777777" w:rsidR="00050377" w:rsidRDefault="00050377" w:rsidP="00050377"/>
    <w:p w14:paraId="2911961A" w14:textId="77777777" w:rsidR="00050377" w:rsidRDefault="00050377" w:rsidP="00050377"/>
    <w:p w14:paraId="22B81DF7" w14:textId="77777777" w:rsidR="00050377" w:rsidRDefault="00050377" w:rsidP="00050377"/>
    <w:p w14:paraId="0C626141" w14:textId="77777777" w:rsidR="00050377" w:rsidRDefault="00050377" w:rsidP="00050377"/>
    <w:p w14:paraId="3539A9E5" w14:textId="77777777" w:rsidR="00050377" w:rsidRDefault="00050377" w:rsidP="00050377"/>
    <w:p w14:paraId="00378146" w14:textId="77777777" w:rsidR="00050377" w:rsidRDefault="00050377" w:rsidP="000503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FFFF"/>
        <w:tblLook w:val="01E0" w:firstRow="1" w:lastRow="1" w:firstColumn="1" w:lastColumn="1" w:noHBand="0" w:noVBand="0"/>
      </w:tblPr>
      <w:tblGrid>
        <w:gridCol w:w="9778"/>
      </w:tblGrid>
      <w:tr w:rsidR="00050377" w14:paraId="2DC75B37" w14:textId="77777777" w:rsidTr="00050377">
        <w:tc>
          <w:tcPr>
            <w:tcW w:w="9778" w:type="dxa"/>
            <w:shd w:val="clear" w:color="auto" w:fill="auto"/>
          </w:tcPr>
          <w:p w14:paraId="6C670E0E" w14:textId="264CF9E2" w:rsidR="00050377" w:rsidRDefault="00050377" w:rsidP="00050377"/>
          <w:p w14:paraId="48930EB2" w14:textId="77777777" w:rsidR="00050377" w:rsidRDefault="00050377" w:rsidP="00050377"/>
          <w:p w14:paraId="4CA7A232" w14:textId="77777777" w:rsidR="00050377" w:rsidRDefault="00050377" w:rsidP="0005037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DOCUMENTO DI PROGRAMMAZIONE </w:t>
            </w:r>
          </w:p>
          <w:p w14:paraId="560648B5" w14:textId="77777777" w:rsidR="00050377" w:rsidRDefault="00050377" w:rsidP="00050377">
            <w:pPr>
              <w:jc w:val="center"/>
              <w:rPr>
                <w:b/>
                <w:szCs w:val="16"/>
                <w:u w:val="single"/>
              </w:rPr>
            </w:pPr>
          </w:p>
          <w:p w14:paraId="4A201AD9" w14:textId="77777777" w:rsidR="00050377" w:rsidRDefault="00050377" w:rsidP="00050377">
            <w:pPr>
              <w:jc w:val="center"/>
              <w:rPr>
                <w:b/>
                <w:i/>
                <w:sz w:val="72"/>
              </w:rPr>
            </w:pPr>
            <w:r>
              <w:rPr>
                <w:b/>
                <w:sz w:val="36"/>
                <w:u w:val="single"/>
              </w:rPr>
              <w:t>anno scolastico     2015-2016</w:t>
            </w:r>
          </w:p>
          <w:p w14:paraId="4CB2E188" w14:textId="77777777" w:rsidR="00050377" w:rsidRDefault="00050377" w:rsidP="00050377">
            <w:pPr>
              <w:spacing w:line="360" w:lineRule="auto"/>
              <w:rPr>
                <w:b/>
                <w:sz w:val="44"/>
                <w:szCs w:val="44"/>
              </w:rPr>
            </w:pPr>
          </w:p>
          <w:p w14:paraId="411F9F1C" w14:textId="77777777" w:rsidR="00795811" w:rsidRDefault="00795811" w:rsidP="00795811">
            <w:pPr>
              <w:pStyle w:val="Titolo6"/>
              <w:rPr>
                <w:bCs/>
                <w:iCs w:val="0"/>
                <w:sz w:val="48"/>
              </w:rPr>
            </w:pPr>
            <w:r>
              <w:rPr>
                <w:bCs/>
                <w:iCs w:val="0"/>
                <w:sz w:val="48"/>
              </w:rPr>
              <w:t>IMPIANTI ENERGETICI,</w:t>
            </w:r>
          </w:p>
          <w:p w14:paraId="1FDAC1E4" w14:textId="7527C0C6" w:rsidR="00795811" w:rsidRPr="00795811" w:rsidRDefault="00795811" w:rsidP="00795811">
            <w:pPr>
              <w:pStyle w:val="Titolo6"/>
              <w:rPr>
                <w:bCs/>
                <w:iCs w:val="0"/>
                <w:sz w:val="48"/>
              </w:rPr>
            </w:pPr>
            <w:r>
              <w:rPr>
                <w:bCs/>
                <w:iCs w:val="0"/>
                <w:sz w:val="48"/>
              </w:rPr>
              <w:t>DISEGNO E PROGETTAZIONE</w:t>
            </w:r>
          </w:p>
          <w:p w14:paraId="7C882C94" w14:textId="77777777" w:rsidR="00050377" w:rsidRDefault="00050377" w:rsidP="00050377">
            <w:pPr>
              <w:spacing w:line="360" w:lineRule="auto"/>
              <w:rPr>
                <w:b/>
                <w:szCs w:val="16"/>
              </w:rPr>
            </w:pPr>
          </w:p>
          <w:p w14:paraId="0F232926" w14:textId="77777777" w:rsidR="00050377" w:rsidRDefault="00050377" w:rsidP="00050377">
            <w:pPr>
              <w:spacing w:line="360" w:lineRule="auto"/>
              <w:jc w:val="center"/>
              <w:rPr>
                <w:b/>
                <w:sz w:val="28"/>
              </w:rPr>
            </w:pPr>
          </w:p>
          <w:p w14:paraId="52EE4230" w14:textId="37B2BDFB" w:rsidR="00050377" w:rsidRDefault="00050377" w:rsidP="00050377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</w:rPr>
              <w:t xml:space="preserve"> Classe:      </w:t>
            </w:r>
            <w:r>
              <w:rPr>
                <w:b/>
                <w:sz w:val="28"/>
              </w:rPr>
              <w:t xml:space="preserve">  </w:t>
            </w:r>
            <w:r w:rsidR="00985CA0">
              <w:rPr>
                <w:b/>
                <w:sz w:val="52"/>
                <w:szCs w:val="52"/>
              </w:rPr>
              <w:t>3</w:t>
            </w:r>
            <w:r>
              <w:rPr>
                <w:b/>
                <w:sz w:val="52"/>
                <w:szCs w:val="52"/>
              </w:rPr>
              <w:t xml:space="preserve">  sez. I  “Energia” </w:t>
            </w:r>
          </w:p>
          <w:p w14:paraId="196E0BCC" w14:textId="77777777" w:rsidR="00050377" w:rsidRDefault="00050377" w:rsidP="00050377"/>
        </w:tc>
      </w:tr>
    </w:tbl>
    <w:p w14:paraId="5403191B" w14:textId="77777777" w:rsidR="00050377" w:rsidRDefault="00050377" w:rsidP="00050377"/>
    <w:p w14:paraId="15E70FA1" w14:textId="553A356E" w:rsidR="00050377" w:rsidRDefault="00050377" w:rsidP="00050377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28"/>
        </w:rPr>
        <w:t>N° ore/settimana</w:t>
      </w:r>
      <w:r>
        <w:rPr>
          <w:b/>
          <w:sz w:val="28"/>
        </w:rPr>
        <w:tab/>
      </w:r>
      <w:r w:rsidR="00985CA0">
        <w:rPr>
          <w:b/>
          <w:sz w:val="52"/>
          <w:szCs w:val="52"/>
        </w:rPr>
        <w:t>3</w:t>
      </w:r>
      <w:r>
        <w:rPr>
          <w:b/>
          <w:sz w:val="52"/>
          <w:szCs w:val="52"/>
        </w:rPr>
        <w:t xml:space="preserve">                  </w:t>
      </w:r>
      <w:r>
        <w:rPr>
          <w:b/>
          <w:sz w:val="28"/>
        </w:rPr>
        <w:t>N° ore/anno</w:t>
      </w:r>
      <w:r>
        <w:rPr>
          <w:b/>
          <w:sz w:val="28"/>
        </w:rPr>
        <w:tab/>
        <w:t xml:space="preserve">    </w:t>
      </w:r>
      <w:r w:rsidR="00DE6229">
        <w:rPr>
          <w:b/>
          <w:sz w:val="52"/>
          <w:szCs w:val="52"/>
        </w:rPr>
        <w:t>99</w:t>
      </w:r>
    </w:p>
    <w:p w14:paraId="5C4F5FC4" w14:textId="0FA6E2D8" w:rsidR="00050377" w:rsidRPr="00050377" w:rsidRDefault="00050377" w:rsidP="00050377">
      <w:pPr>
        <w:spacing w:line="36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</w:t>
      </w:r>
      <w:r>
        <w:rPr>
          <w:b/>
          <w:sz w:val="24"/>
          <w:szCs w:val="24"/>
        </w:rPr>
        <w:t xml:space="preserve">di cui </w:t>
      </w:r>
      <w:r w:rsidR="00985CA0">
        <w:rPr>
          <w:b/>
          <w:sz w:val="36"/>
          <w:szCs w:val="24"/>
        </w:rPr>
        <w:t>2</w:t>
      </w:r>
      <w:r>
        <w:rPr>
          <w:b/>
          <w:sz w:val="24"/>
          <w:szCs w:val="24"/>
        </w:rPr>
        <w:t xml:space="preserve"> ore in laboratorio</w:t>
      </w:r>
    </w:p>
    <w:p w14:paraId="6C19B898" w14:textId="77777777" w:rsidR="00050377" w:rsidRDefault="00050377" w:rsidP="00050377">
      <w:pPr>
        <w:pStyle w:val="Titolo6"/>
        <w:rPr>
          <w:bCs/>
          <w:i w:val="0"/>
          <w:iCs w:val="0"/>
          <w:sz w:val="24"/>
        </w:rPr>
      </w:pPr>
    </w:p>
    <w:p w14:paraId="06B26D8E" w14:textId="77777777" w:rsidR="00056B11" w:rsidRDefault="00056B11" w:rsidP="00050377">
      <w:pPr>
        <w:pStyle w:val="Titolo6"/>
        <w:rPr>
          <w:bCs/>
          <w:i w:val="0"/>
          <w:iCs w:val="0"/>
          <w:sz w:val="24"/>
        </w:rPr>
      </w:pPr>
    </w:p>
    <w:p w14:paraId="06219650" w14:textId="77777777" w:rsidR="00056B11" w:rsidRDefault="00056B11" w:rsidP="00050377">
      <w:pPr>
        <w:pStyle w:val="Titolo6"/>
        <w:rPr>
          <w:bCs/>
          <w:i w:val="0"/>
          <w:iCs w:val="0"/>
          <w:sz w:val="24"/>
        </w:rPr>
      </w:pPr>
    </w:p>
    <w:p w14:paraId="686B498A" w14:textId="4D7F0735" w:rsidR="00050377" w:rsidRPr="00891CF5" w:rsidRDefault="00050377" w:rsidP="00050377">
      <w:pPr>
        <w:pStyle w:val="Titolo6"/>
        <w:rPr>
          <w:bCs/>
          <w:i w:val="0"/>
          <w:iCs w:val="0"/>
          <w:sz w:val="24"/>
        </w:rPr>
      </w:pPr>
      <w:r w:rsidRPr="00891CF5">
        <w:rPr>
          <w:bCs/>
          <w:i w:val="0"/>
          <w:iCs w:val="0"/>
          <w:sz w:val="24"/>
        </w:rPr>
        <w:t xml:space="preserve">prof. </w:t>
      </w:r>
      <w:r w:rsidR="00FB7CC6">
        <w:rPr>
          <w:bCs/>
          <w:i w:val="0"/>
          <w:iCs w:val="0"/>
          <w:sz w:val="24"/>
        </w:rPr>
        <w:t xml:space="preserve">GIUSEPPE BERTOLINI                                    </w:t>
      </w:r>
      <w:bookmarkStart w:id="0" w:name="_GoBack"/>
      <w:bookmarkEnd w:id="0"/>
      <w:r>
        <w:rPr>
          <w:bCs/>
          <w:i w:val="0"/>
          <w:iCs w:val="0"/>
          <w:sz w:val="24"/>
        </w:rPr>
        <w:t>p</w:t>
      </w:r>
      <w:r w:rsidRPr="00891CF5">
        <w:rPr>
          <w:bCs/>
          <w:i w:val="0"/>
          <w:iCs w:val="0"/>
          <w:sz w:val="24"/>
        </w:rPr>
        <w:t xml:space="preserve">rof. </w:t>
      </w:r>
      <w:r w:rsidR="00846AFF">
        <w:rPr>
          <w:bCs/>
          <w:i w:val="0"/>
          <w:iCs w:val="0"/>
          <w:sz w:val="24"/>
        </w:rPr>
        <w:t>PASQUALE FRANGELLA</w:t>
      </w:r>
    </w:p>
    <w:p w14:paraId="76F1167C" w14:textId="77777777" w:rsidR="00A93EEE" w:rsidRDefault="00A93EEE">
      <w:pPr>
        <w:sectPr w:rsidR="00A93EEE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134" w:left="1134" w:header="720" w:footer="720" w:gutter="0"/>
          <w:cols w:space="720"/>
          <w:titlePg/>
        </w:sectPr>
      </w:pPr>
    </w:p>
    <w:tbl>
      <w:tblPr>
        <w:tblW w:w="0" w:type="auto"/>
        <w:tblInd w:w="2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245"/>
        <w:gridCol w:w="1911"/>
      </w:tblGrid>
      <w:tr w:rsidR="009802CD" w14:paraId="7CB7F0FF" w14:textId="77777777">
        <w:trPr>
          <w:cantSplit/>
          <w:trHeight w:val="405"/>
        </w:trPr>
        <w:tc>
          <w:tcPr>
            <w:tcW w:w="2622" w:type="dxa"/>
            <w:vMerge w:val="restart"/>
            <w:vAlign w:val="center"/>
          </w:tcPr>
          <w:p w14:paraId="19F88DB5" w14:textId="77777777" w:rsidR="009802CD" w:rsidRPr="007606F7" w:rsidRDefault="009802CD">
            <w:pPr>
              <w:pStyle w:val="Intestazione"/>
              <w:jc w:val="center"/>
              <w:rPr>
                <w:b/>
                <w:bCs/>
              </w:rPr>
            </w:pPr>
            <w:r w:rsidRPr="007606F7">
              <w:rPr>
                <w:b/>
                <w:bCs/>
              </w:rPr>
              <w:lastRenderedPageBreak/>
              <w:t xml:space="preserve">I.T.I.S.  </w:t>
            </w:r>
            <w:r w:rsidR="007606F7" w:rsidRPr="007606F7">
              <w:rPr>
                <w:b/>
                <w:bCs/>
              </w:rPr>
              <w:t xml:space="preserve">E. </w:t>
            </w:r>
            <w:r w:rsidR="007606F7">
              <w:rPr>
                <w:b/>
                <w:bCs/>
              </w:rPr>
              <w:t xml:space="preserve"> FERMI</w:t>
            </w:r>
          </w:p>
          <w:p w14:paraId="6F611990" w14:textId="77777777" w:rsidR="009802CD" w:rsidRPr="007606F7" w:rsidRDefault="009802CD">
            <w:pPr>
              <w:pStyle w:val="Intestazione"/>
              <w:rPr>
                <w:b/>
                <w:bCs/>
                <w:sz w:val="16"/>
              </w:rPr>
            </w:pPr>
          </w:p>
          <w:p w14:paraId="7B1EAE15" w14:textId="77777777" w:rsidR="009802CD" w:rsidRDefault="009802CD" w:rsidP="00DC0107">
            <w:pPr>
              <w:pStyle w:val="Intestazione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Via </w:t>
            </w:r>
            <w:r w:rsidR="007606F7">
              <w:rPr>
                <w:b/>
                <w:bCs/>
                <w:sz w:val="16"/>
              </w:rPr>
              <w:t>Trionfale</w:t>
            </w:r>
            <w:r w:rsidR="0093520D">
              <w:rPr>
                <w:b/>
                <w:bCs/>
                <w:sz w:val="16"/>
              </w:rPr>
              <w:t xml:space="preserve">  8737</w:t>
            </w:r>
            <w:r>
              <w:rPr>
                <w:b/>
                <w:bCs/>
                <w:sz w:val="16"/>
              </w:rPr>
              <w:t xml:space="preserve">  -  Roma</w:t>
            </w:r>
          </w:p>
        </w:tc>
        <w:tc>
          <w:tcPr>
            <w:tcW w:w="5245" w:type="dxa"/>
            <w:vMerge w:val="restart"/>
          </w:tcPr>
          <w:p w14:paraId="630956BC" w14:textId="77777777" w:rsidR="003632F9" w:rsidRDefault="003632F9" w:rsidP="003632F9">
            <w:pPr>
              <w:pStyle w:val="Intestazione"/>
              <w:rPr>
                <w:b/>
                <w:bCs/>
                <w:sz w:val="18"/>
              </w:rPr>
            </w:pPr>
          </w:p>
          <w:p w14:paraId="785154EB" w14:textId="01A7F7F6" w:rsidR="003632F9" w:rsidRDefault="00BD63B2" w:rsidP="003632F9">
            <w:pPr>
              <w:pStyle w:val="Intestazione"/>
              <w:ind w:left="36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 Impianti Energetici, disegno e Progettazione</w:t>
            </w:r>
            <w:r w:rsidR="003632F9">
              <w:rPr>
                <w:b/>
                <w:bCs/>
                <w:sz w:val="18"/>
              </w:rPr>
              <w:t>-</w:t>
            </w:r>
          </w:p>
          <w:p w14:paraId="6333A76A" w14:textId="77777777" w:rsidR="003632F9" w:rsidRPr="001A533D" w:rsidRDefault="003632F9" w:rsidP="003632F9">
            <w:pPr>
              <w:pStyle w:val="Intestazione"/>
              <w:tabs>
                <w:tab w:val="left" w:pos="2096"/>
              </w:tabs>
              <w:ind w:left="3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ab/>
            </w:r>
          </w:p>
          <w:p w14:paraId="4FAA8B03" w14:textId="77777777" w:rsidR="003632F9" w:rsidRDefault="003632F9" w:rsidP="003632F9">
            <w:pPr>
              <w:pStyle w:val="Intestazione"/>
              <w:ind w:left="3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Documento di programmazione</w:t>
            </w:r>
          </w:p>
          <w:p w14:paraId="5CA3D571" w14:textId="77777777" w:rsidR="003632F9" w:rsidRDefault="003632F9" w:rsidP="003632F9">
            <w:pPr>
              <w:pStyle w:val="Intestazione"/>
              <w:ind w:left="360"/>
              <w:jc w:val="center"/>
              <w:rPr>
                <w:b/>
                <w:bCs/>
                <w:sz w:val="16"/>
              </w:rPr>
            </w:pPr>
          </w:p>
          <w:p w14:paraId="14404AB6" w14:textId="77777777" w:rsidR="009802CD" w:rsidRDefault="00F94B43" w:rsidP="003632F9">
            <w:pPr>
              <w:pStyle w:val="Intestazione"/>
              <w:ind w:left="360"/>
              <w:jc w:val="center"/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a.s.</w:t>
            </w:r>
            <w:proofErr w:type="spellEnd"/>
            <w:r>
              <w:rPr>
                <w:b/>
                <w:bCs/>
                <w:sz w:val="16"/>
              </w:rPr>
              <w:t xml:space="preserve"> 2015</w:t>
            </w:r>
            <w:r w:rsidR="003632F9">
              <w:rPr>
                <w:b/>
                <w:bCs/>
                <w:sz w:val="16"/>
              </w:rPr>
              <w:t>-20</w:t>
            </w:r>
            <w:r>
              <w:rPr>
                <w:b/>
                <w:bCs/>
                <w:sz w:val="16"/>
              </w:rPr>
              <w:t>16</w:t>
            </w:r>
          </w:p>
        </w:tc>
        <w:tc>
          <w:tcPr>
            <w:tcW w:w="1911" w:type="dxa"/>
            <w:vAlign w:val="center"/>
          </w:tcPr>
          <w:p w14:paraId="017EE8DC" w14:textId="77777777" w:rsidR="009802CD" w:rsidRDefault="00F94B43" w:rsidP="00A93EEE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>Data: 27/10</w:t>
            </w:r>
            <w:r w:rsidR="00092C89">
              <w:rPr>
                <w:b/>
                <w:bCs/>
              </w:rPr>
              <w:t>/20</w:t>
            </w:r>
            <w:r w:rsidR="003632F9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</w:p>
        </w:tc>
      </w:tr>
      <w:tr w:rsidR="009802CD" w14:paraId="2770D654" w14:textId="77777777">
        <w:trPr>
          <w:cantSplit/>
          <w:trHeight w:val="405"/>
        </w:trPr>
        <w:tc>
          <w:tcPr>
            <w:tcW w:w="2622" w:type="dxa"/>
            <w:vMerge/>
          </w:tcPr>
          <w:p w14:paraId="37A565DE" w14:textId="77777777" w:rsidR="009802CD" w:rsidRDefault="009802CD">
            <w:pPr>
              <w:pStyle w:val="Intestazione"/>
            </w:pPr>
          </w:p>
        </w:tc>
        <w:tc>
          <w:tcPr>
            <w:tcW w:w="5245" w:type="dxa"/>
            <w:vMerge/>
          </w:tcPr>
          <w:p w14:paraId="5F41C4FF" w14:textId="77777777" w:rsidR="009802CD" w:rsidRDefault="009802CD">
            <w:pPr>
              <w:pStyle w:val="Intestazione"/>
            </w:pPr>
          </w:p>
        </w:tc>
        <w:tc>
          <w:tcPr>
            <w:tcW w:w="1911" w:type="dxa"/>
            <w:vAlign w:val="center"/>
          </w:tcPr>
          <w:p w14:paraId="792F522F" w14:textId="7CBD184F" w:rsidR="009802CD" w:rsidRDefault="00BD63B2" w:rsidP="00A93EEE">
            <w:pPr>
              <w:pStyle w:val="Intestazione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Classe:  III</w:t>
            </w:r>
            <w:r w:rsidR="009802CD">
              <w:rPr>
                <w:b/>
                <w:bCs/>
              </w:rPr>
              <w:t xml:space="preserve"> </w:t>
            </w:r>
            <w:r w:rsidR="00F94B43">
              <w:rPr>
                <w:b/>
                <w:bCs/>
              </w:rPr>
              <w:t xml:space="preserve"> sez</w:t>
            </w:r>
            <w:r w:rsidR="00B427DD">
              <w:rPr>
                <w:b/>
                <w:bCs/>
              </w:rPr>
              <w:t xml:space="preserve"> </w:t>
            </w:r>
            <w:r w:rsidR="00F94B43">
              <w:rPr>
                <w:b/>
                <w:bCs/>
              </w:rPr>
              <w:t>I</w:t>
            </w:r>
          </w:p>
        </w:tc>
      </w:tr>
      <w:tr w:rsidR="00A93EEE" w14:paraId="0DBA1609" w14:textId="77777777">
        <w:trPr>
          <w:cantSplit/>
          <w:trHeight w:val="405"/>
        </w:trPr>
        <w:tc>
          <w:tcPr>
            <w:tcW w:w="2622" w:type="dxa"/>
            <w:vMerge/>
          </w:tcPr>
          <w:p w14:paraId="2EDB14BB" w14:textId="77777777" w:rsidR="00A93EEE" w:rsidRDefault="00A93EEE">
            <w:pPr>
              <w:pStyle w:val="Intestazione"/>
            </w:pPr>
          </w:p>
        </w:tc>
        <w:tc>
          <w:tcPr>
            <w:tcW w:w="5245" w:type="dxa"/>
            <w:vMerge/>
          </w:tcPr>
          <w:p w14:paraId="25B716F6" w14:textId="77777777" w:rsidR="00A93EEE" w:rsidRDefault="00A93EEE">
            <w:pPr>
              <w:pStyle w:val="Intestazione"/>
            </w:pPr>
          </w:p>
        </w:tc>
        <w:tc>
          <w:tcPr>
            <w:tcW w:w="1911" w:type="dxa"/>
            <w:vAlign w:val="center"/>
          </w:tcPr>
          <w:p w14:paraId="7BF8AAB7" w14:textId="70B96A5A" w:rsidR="00A93EEE" w:rsidRDefault="00BC22FC" w:rsidP="00BD63B2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 xml:space="preserve">Pag. </w:t>
            </w:r>
            <w:r w:rsidR="00AB384E">
              <w:rPr>
                <w:rStyle w:val="Numeropagina"/>
                <w:b/>
              </w:rPr>
              <w:t>2</w:t>
            </w:r>
            <w:r>
              <w:rPr>
                <w:rStyle w:val="Numeropagina"/>
                <w:b/>
                <w:bCs/>
              </w:rPr>
              <w:t xml:space="preserve">   di  </w:t>
            </w:r>
            <w:r w:rsidRPr="00092C89">
              <w:rPr>
                <w:rStyle w:val="Numeropagina"/>
                <w:b/>
                <w:bCs/>
              </w:rPr>
              <w:t xml:space="preserve"> </w:t>
            </w:r>
            <w:r w:rsidR="00AB384E">
              <w:rPr>
                <w:rStyle w:val="Numeropagina"/>
                <w:b/>
              </w:rPr>
              <w:t>5</w:t>
            </w:r>
          </w:p>
        </w:tc>
      </w:tr>
    </w:tbl>
    <w:p w14:paraId="36EC0BF2" w14:textId="77777777" w:rsidR="003D54E4" w:rsidRPr="003D54E4" w:rsidRDefault="003D54E4" w:rsidP="003D54E4">
      <w:pPr>
        <w:pStyle w:val="Titolo1"/>
        <w:rPr>
          <w:sz w:val="16"/>
          <w:szCs w:val="16"/>
        </w:rPr>
      </w:pPr>
    </w:p>
    <w:p w14:paraId="189310FE" w14:textId="77777777" w:rsidR="003D54E4" w:rsidRDefault="003D54E4" w:rsidP="003D54E4">
      <w:pPr>
        <w:pStyle w:val="Titolo1"/>
        <w:jc w:val="center"/>
      </w:pPr>
      <w:r>
        <w:t>PROGRAMMAZIONE  MODULARE</w:t>
      </w:r>
    </w:p>
    <w:p w14:paraId="5CFF9E16" w14:textId="77777777" w:rsidR="003D54E4" w:rsidRPr="003D54E4" w:rsidRDefault="003D54E4" w:rsidP="003D54E4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835"/>
        <w:gridCol w:w="2642"/>
        <w:gridCol w:w="2155"/>
        <w:gridCol w:w="3124"/>
        <w:gridCol w:w="918"/>
      </w:tblGrid>
      <w:tr w:rsidR="00F94B43" w14:paraId="3E7C879F" w14:textId="77777777" w:rsidTr="0016145D">
        <w:trPr>
          <w:cantSplit/>
          <w:trHeight w:val="1010"/>
          <w:jc w:val="center"/>
        </w:trPr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5560AC93" w14:textId="77777777" w:rsidR="00F94B43" w:rsidRDefault="00F94B43">
            <w:pPr>
              <w:pStyle w:val="Titolo2"/>
            </w:pPr>
            <w:r>
              <w:t>N°</w:t>
            </w:r>
          </w:p>
          <w:p w14:paraId="78C96388" w14:textId="77777777" w:rsidR="00F94B43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Unità didattica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0FC5A55" w14:textId="77777777" w:rsidR="00F94B43" w:rsidRDefault="00F94B43">
            <w:pPr>
              <w:jc w:val="center"/>
              <w:rPr>
                <w:b/>
                <w:bCs/>
              </w:rPr>
            </w:pPr>
            <w:r w:rsidRPr="009E628F">
              <w:rPr>
                <w:b/>
                <w:bCs/>
              </w:rPr>
              <w:t>ARGOMENTI</w:t>
            </w:r>
          </w:p>
          <w:p w14:paraId="4C224785" w14:textId="77777777" w:rsidR="00F94B43" w:rsidRPr="009E628F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(Conoscenze)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vAlign w:val="center"/>
          </w:tcPr>
          <w:p w14:paraId="5A1E8E95" w14:textId="77777777" w:rsidR="00F94B43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PREREQUISITI</w:t>
            </w:r>
          </w:p>
          <w:p w14:paraId="6150DF17" w14:textId="77777777" w:rsidR="00F94B43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-------------</w:t>
            </w:r>
          </w:p>
          <w:p w14:paraId="768B63F2" w14:textId="77777777" w:rsidR="00F94B43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SAPERI MINIMI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5C863F03" w14:textId="77777777" w:rsidR="00F94B43" w:rsidRDefault="00F94B43" w:rsidP="00A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Competenze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vAlign w:val="center"/>
          </w:tcPr>
          <w:p w14:paraId="252C38EC" w14:textId="77777777" w:rsidR="00F94B43" w:rsidRDefault="00F94B43" w:rsidP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Abilità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2C907F9D" w14:textId="77777777" w:rsidR="00F94B43" w:rsidRDefault="00F94B43" w:rsidP="00A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ore</w:t>
            </w:r>
          </w:p>
        </w:tc>
      </w:tr>
      <w:tr w:rsidR="00F94B43" w14:paraId="63998372" w14:textId="77777777" w:rsidTr="0016145D">
        <w:trPr>
          <w:jc w:val="center"/>
        </w:trPr>
        <w:tc>
          <w:tcPr>
            <w:tcW w:w="10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6BB395" w14:textId="77777777" w:rsidR="00F94B43" w:rsidRDefault="00F94B43"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/>
          </w:tcPr>
          <w:p w14:paraId="20D52649" w14:textId="77777777" w:rsidR="00F94B43" w:rsidRDefault="00F94B43" w:rsidP="00EF5832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  <w:sz w:val="18"/>
                <w:szCs w:val="18"/>
              </w:rPr>
            </w:pPr>
          </w:p>
          <w:p w14:paraId="2C2A791D" w14:textId="77777777" w:rsidR="00F94B43" w:rsidRPr="00EF5832" w:rsidRDefault="00F94B43" w:rsidP="00EF5832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Ripasso </w:t>
            </w:r>
          </w:p>
          <w:p w14:paraId="74752905" w14:textId="77777777" w:rsidR="00F94B43" w:rsidRDefault="00F94B43" w:rsidP="00EF5832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</w:p>
          <w:p w14:paraId="7AEFAC14" w14:textId="57A96DAE" w:rsidR="00B128C6" w:rsidRDefault="00B128C6" w:rsidP="005276F0">
            <w:pPr>
              <w:numPr>
                <w:ilvl w:val="0"/>
                <w:numId w:val="1"/>
              </w:numPr>
            </w:pPr>
            <w:r>
              <w:t>Materiali per redigere un disegno tecnico</w:t>
            </w:r>
          </w:p>
          <w:p w14:paraId="53720489" w14:textId="77777777" w:rsidR="00B128C6" w:rsidRDefault="00B128C6" w:rsidP="005276F0">
            <w:pPr>
              <w:numPr>
                <w:ilvl w:val="0"/>
                <w:numId w:val="1"/>
              </w:numPr>
            </w:pPr>
            <w:r>
              <w:t>Dimensioni del foglio da disegno: formati comuni (UNI 936)</w:t>
            </w:r>
          </w:p>
          <w:p w14:paraId="172F3E57" w14:textId="77777777" w:rsidR="00B128C6" w:rsidRDefault="00B128C6" w:rsidP="005276F0">
            <w:pPr>
              <w:numPr>
                <w:ilvl w:val="0"/>
                <w:numId w:val="1"/>
              </w:numPr>
            </w:pPr>
            <w:r>
              <w:t>Squadratura del foglio e cartiglio</w:t>
            </w:r>
          </w:p>
          <w:p w14:paraId="5A12AF3A" w14:textId="570E1CC1" w:rsidR="005276F0" w:rsidRDefault="00985CA0" w:rsidP="005276F0">
            <w:pPr>
              <w:numPr>
                <w:ilvl w:val="0"/>
                <w:numId w:val="1"/>
              </w:numPr>
            </w:pPr>
            <w:r>
              <w:t>Proiezioni ortogonali</w:t>
            </w:r>
          </w:p>
          <w:p w14:paraId="19E19424" w14:textId="7DFCDA14" w:rsidR="00B128C6" w:rsidRDefault="00B128C6" w:rsidP="005276F0">
            <w:pPr>
              <w:numPr>
                <w:ilvl w:val="0"/>
                <w:numId w:val="1"/>
              </w:numPr>
            </w:pPr>
            <w:r>
              <w:t>Sezioni</w:t>
            </w:r>
          </w:p>
          <w:p w14:paraId="68472986" w14:textId="0D10E80D" w:rsidR="00B128C6" w:rsidRPr="005276F0" w:rsidRDefault="00B128C6" w:rsidP="005276F0">
            <w:pPr>
              <w:numPr>
                <w:ilvl w:val="0"/>
                <w:numId w:val="1"/>
              </w:numPr>
            </w:pPr>
            <w:r>
              <w:t>Quotature</w:t>
            </w:r>
          </w:p>
          <w:p w14:paraId="66EF636A" w14:textId="74CC2757" w:rsidR="00985CA0" w:rsidRDefault="00B128C6" w:rsidP="005276F0">
            <w:pPr>
              <w:numPr>
                <w:ilvl w:val="0"/>
                <w:numId w:val="1"/>
              </w:numPr>
            </w:pPr>
            <w:r>
              <w:t>Disegno in scala; scale normalizzate</w:t>
            </w:r>
          </w:p>
          <w:p w14:paraId="18A484FF" w14:textId="755EF375" w:rsidR="00F94B43" w:rsidRPr="009E628F" w:rsidRDefault="005276F0" w:rsidP="005276F0">
            <w:pPr>
              <w:numPr>
                <w:ilvl w:val="0"/>
                <w:numId w:val="1"/>
              </w:numPr>
            </w:pPr>
            <w:r w:rsidRPr="005276F0">
              <w:t>Analisi e studio di Disegni e schizzi quotati relativi ad elementi costruttivi delle macchine</w:t>
            </w:r>
          </w:p>
        </w:tc>
        <w:tc>
          <w:tcPr>
            <w:tcW w:w="26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8EF616" w14:textId="4F532410" w:rsidR="00F94B43" w:rsidRDefault="00985CA0" w:rsidP="002D28A0">
            <w:pPr>
              <w:numPr>
                <w:ilvl w:val="0"/>
                <w:numId w:val="1"/>
              </w:numPr>
            </w:pPr>
            <w:r>
              <w:t>Elementi di geometria</w:t>
            </w:r>
          </w:p>
          <w:p w14:paraId="439B5C32" w14:textId="3A2CB099" w:rsidR="00985CA0" w:rsidRDefault="00985CA0" w:rsidP="002D28A0">
            <w:pPr>
              <w:numPr>
                <w:ilvl w:val="0"/>
                <w:numId w:val="1"/>
              </w:numPr>
            </w:pPr>
            <w:r>
              <w:t>Rappresentazione di elementi meccanici con il metodo delle proiezioni ortogonali</w:t>
            </w:r>
          </w:p>
          <w:p w14:paraId="2AA3B7CF" w14:textId="77777777" w:rsidR="00F94B43" w:rsidRDefault="00F94B43" w:rsidP="000A1D1E"/>
          <w:p w14:paraId="65CF3ACB" w14:textId="77777777" w:rsidR="00F94B43" w:rsidRDefault="00F94B43" w:rsidP="000A1D1E"/>
          <w:p w14:paraId="5A0F593B" w14:textId="77777777" w:rsidR="00F94B43" w:rsidRDefault="00F94B43" w:rsidP="000A1D1E">
            <w:r>
              <w:t>______________________</w:t>
            </w:r>
          </w:p>
          <w:p w14:paraId="19DF2452" w14:textId="77777777" w:rsidR="00F94B43" w:rsidRDefault="00F94B43" w:rsidP="000A1D1E"/>
          <w:p w14:paraId="2081293E" w14:textId="77777777" w:rsidR="00F94B43" w:rsidRDefault="00F94B43" w:rsidP="000A1D1E"/>
          <w:p w14:paraId="66AB263E" w14:textId="77777777" w:rsidR="00C77B5C" w:rsidRDefault="00C77B5C" w:rsidP="00C77B5C">
            <w:pPr>
              <w:numPr>
                <w:ilvl w:val="0"/>
                <w:numId w:val="1"/>
              </w:numPr>
            </w:pPr>
            <w:r>
              <w:t>Dimensioni del foglio da disegno: formati comuni (UNI 936)</w:t>
            </w:r>
          </w:p>
          <w:p w14:paraId="4EE6F609" w14:textId="77777777" w:rsidR="00C77B5C" w:rsidRDefault="00C77B5C" w:rsidP="00C77B5C">
            <w:pPr>
              <w:numPr>
                <w:ilvl w:val="0"/>
                <w:numId w:val="1"/>
              </w:numPr>
            </w:pPr>
            <w:r>
              <w:t>Squadratura del foglio e cartiglio</w:t>
            </w:r>
          </w:p>
          <w:p w14:paraId="45DDBD12" w14:textId="092FBB24" w:rsidR="00C77B5C" w:rsidRDefault="00C77B5C" w:rsidP="00C77B5C">
            <w:pPr>
              <w:numPr>
                <w:ilvl w:val="0"/>
                <w:numId w:val="1"/>
              </w:numPr>
            </w:pPr>
            <w:r>
              <w:t>Proiezioni ortogonali</w:t>
            </w:r>
          </w:p>
          <w:p w14:paraId="6A13B6D4" w14:textId="3D2C053F" w:rsidR="005276F0" w:rsidRPr="005276F0" w:rsidRDefault="005276F0" w:rsidP="005276F0">
            <w:pPr>
              <w:numPr>
                <w:ilvl w:val="0"/>
                <w:numId w:val="1"/>
              </w:numPr>
            </w:pPr>
            <w:r w:rsidRPr="005276F0">
              <w:t xml:space="preserve">Analisi e studio di Disegni e schizzi quotati </w:t>
            </w:r>
            <w:r w:rsidR="002B19E7">
              <w:t xml:space="preserve">relativi a semplici </w:t>
            </w:r>
            <w:r w:rsidRPr="005276F0">
              <w:t>elementi costruttivi delle macchine</w:t>
            </w:r>
          </w:p>
          <w:p w14:paraId="0B32F94C" w14:textId="77777777" w:rsidR="00F94B43" w:rsidRDefault="00F94B43" w:rsidP="000A1D1E"/>
          <w:p w14:paraId="3D928305" w14:textId="77777777" w:rsidR="00F94B43" w:rsidRDefault="00F94B43" w:rsidP="000A1D1E"/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B92950" w14:textId="71F1DE00" w:rsidR="00F94B43" w:rsidRPr="000A1D1E" w:rsidRDefault="00F94B43" w:rsidP="000A1D1E">
            <w:pPr>
              <w:numPr>
                <w:ilvl w:val="0"/>
                <w:numId w:val="1"/>
              </w:numPr>
            </w:pPr>
            <w:r w:rsidRPr="000A1D1E">
              <w:t xml:space="preserve">progettare </w:t>
            </w:r>
            <w:r w:rsidR="00D6738B">
              <w:t xml:space="preserve">semplici </w:t>
            </w:r>
            <w:r>
              <w:t xml:space="preserve">elementi costruttivi </w:t>
            </w:r>
          </w:p>
          <w:p w14:paraId="768B3F7E" w14:textId="732E84F2" w:rsidR="00F94B43" w:rsidRDefault="00F94B43" w:rsidP="009316F6"/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FFFFFF"/>
          </w:tcPr>
          <w:p w14:paraId="570FBB02" w14:textId="68438235" w:rsidR="00F94B43" w:rsidRPr="009316F6" w:rsidRDefault="004A4A50" w:rsidP="009316F6">
            <w:pPr>
              <w:numPr>
                <w:ilvl w:val="0"/>
                <w:numId w:val="1"/>
              </w:numPr>
            </w:pPr>
            <w:r w:rsidRPr="004A4A50">
              <w:t>Realizzare rappresentazioni grafic</w:t>
            </w:r>
            <w:r>
              <w:t xml:space="preserve">he utilizzando sistemi </w:t>
            </w:r>
            <w:r w:rsidR="004E1112">
              <w:t>unificati da norme tecniche (normativa UNI</w:t>
            </w:r>
            <w:r w:rsidR="009316F6">
              <w:t>)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862DD8" w14:textId="042ED748" w:rsidR="00F94B43" w:rsidRDefault="0016145D">
            <w:pPr>
              <w:jc w:val="center"/>
            </w:pPr>
            <w:r>
              <w:rPr>
                <w:b/>
                <w:bCs/>
                <w:sz w:val="48"/>
              </w:rPr>
              <w:t>15</w:t>
            </w:r>
          </w:p>
        </w:tc>
      </w:tr>
      <w:tr w:rsidR="00F94B43" w14:paraId="276AF9FA" w14:textId="77777777" w:rsidTr="0016145D">
        <w:trPr>
          <w:jc w:val="center"/>
        </w:trPr>
        <w:tc>
          <w:tcPr>
            <w:tcW w:w="1063" w:type="dxa"/>
            <w:shd w:val="clear" w:color="auto" w:fill="C0C0C0"/>
            <w:vAlign w:val="center"/>
          </w:tcPr>
          <w:p w14:paraId="13548D4D" w14:textId="0A7747A8" w:rsidR="00F94B43" w:rsidRDefault="00F94B43" w:rsidP="00EF5832">
            <w:pPr>
              <w:jc w:val="center"/>
            </w:pPr>
            <w:r>
              <w:rPr>
                <w:b/>
                <w:bCs/>
                <w:sz w:val="48"/>
              </w:rPr>
              <w:t>2</w:t>
            </w:r>
          </w:p>
        </w:tc>
        <w:tc>
          <w:tcPr>
            <w:tcW w:w="2835" w:type="dxa"/>
            <w:shd w:val="clear" w:color="auto" w:fill="C0C0C0"/>
          </w:tcPr>
          <w:p w14:paraId="2DBD7121" w14:textId="77777777" w:rsidR="00F94B43" w:rsidRDefault="00F94B43" w:rsidP="00EF5832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  <w:sz w:val="18"/>
                <w:szCs w:val="18"/>
              </w:rPr>
            </w:pPr>
          </w:p>
          <w:p w14:paraId="0B5BAC6D" w14:textId="01D46EB9" w:rsidR="005276F0" w:rsidRPr="005276F0" w:rsidRDefault="00045670" w:rsidP="005276F0">
            <w:pPr>
              <w:numPr>
                <w:ilvl w:val="0"/>
                <w:numId w:val="1"/>
              </w:numPr>
            </w:pPr>
            <w:r>
              <w:t>Disegno di semplici elementi costruttivi meccanici</w:t>
            </w:r>
          </w:p>
          <w:p w14:paraId="159396CF" w14:textId="52D63697" w:rsidR="00045670" w:rsidRDefault="00045670" w:rsidP="005276F0">
            <w:pPr>
              <w:numPr>
                <w:ilvl w:val="0"/>
                <w:numId w:val="1"/>
              </w:numPr>
            </w:pPr>
            <w:r>
              <w:t>Disegno di un “gruppo” funziona</w:t>
            </w:r>
            <w:r w:rsidR="00CA1DF2">
              <w:t xml:space="preserve">le di elementi </w:t>
            </w:r>
            <w:r w:rsidR="00CA1DF2">
              <w:lastRenderedPageBreak/>
              <w:t>costruttivi (collegamenti filettati</w:t>
            </w:r>
            <w:r>
              <w:t xml:space="preserve">, </w:t>
            </w:r>
            <w:r w:rsidR="00CA1DF2">
              <w:t xml:space="preserve">assi e alberi con </w:t>
            </w:r>
            <w:r>
              <w:t>cuscinetti, organi di tra</w:t>
            </w:r>
            <w:r w:rsidR="00CA1DF2">
              <w:t>s</w:t>
            </w:r>
            <w:r>
              <w:t>missione)</w:t>
            </w:r>
          </w:p>
          <w:p w14:paraId="66D110A1" w14:textId="2A881FF5" w:rsidR="00F94B43" w:rsidRDefault="00045670" w:rsidP="00045670">
            <w:pPr>
              <w:numPr>
                <w:ilvl w:val="0"/>
                <w:numId w:val="1"/>
              </w:numPr>
            </w:pPr>
            <w:proofErr w:type="spellStart"/>
            <w:r>
              <w:t>Semivista</w:t>
            </w:r>
            <w:proofErr w:type="spellEnd"/>
            <w:r>
              <w:t xml:space="preserve"> e semisezione di “gruppi” funzionali di f</w:t>
            </w:r>
            <w:r w:rsidR="00D6738B">
              <w:t>o</w:t>
            </w:r>
            <w:r>
              <w:t>rma cilindrica.</w:t>
            </w:r>
          </w:p>
          <w:p w14:paraId="294F15EE" w14:textId="05DAD57B" w:rsidR="00045670" w:rsidRPr="00EF5832" w:rsidRDefault="00045670" w:rsidP="00D6738B"/>
        </w:tc>
        <w:tc>
          <w:tcPr>
            <w:tcW w:w="2642" w:type="dxa"/>
            <w:shd w:val="clear" w:color="auto" w:fill="C0C0C0"/>
            <w:vAlign w:val="center"/>
          </w:tcPr>
          <w:p w14:paraId="01654EF9" w14:textId="77777777" w:rsidR="00C77B5C" w:rsidRDefault="00C77B5C" w:rsidP="002B19E7">
            <w:pPr>
              <w:numPr>
                <w:ilvl w:val="0"/>
                <w:numId w:val="10"/>
              </w:numPr>
            </w:pPr>
            <w:r>
              <w:lastRenderedPageBreak/>
              <w:t>Elementi di geometria</w:t>
            </w:r>
          </w:p>
          <w:p w14:paraId="26934781" w14:textId="77777777" w:rsidR="00C77B5C" w:rsidRDefault="00C77B5C" w:rsidP="002B19E7">
            <w:pPr>
              <w:numPr>
                <w:ilvl w:val="0"/>
                <w:numId w:val="10"/>
              </w:numPr>
            </w:pPr>
            <w:r>
              <w:t>Rappresentazione di elementi meccanici con il metodo delle proiezioni ortogonali</w:t>
            </w:r>
          </w:p>
          <w:p w14:paraId="2BEE8C63" w14:textId="77777777" w:rsidR="00F94B43" w:rsidRDefault="00F94B43" w:rsidP="00FB29EE">
            <w:pPr>
              <w:ind w:left="25"/>
            </w:pPr>
            <w:r>
              <w:lastRenderedPageBreak/>
              <w:t>_____________________</w:t>
            </w:r>
          </w:p>
          <w:p w14:paraId="798C831C" w14:textId="77777777" w:rsidR="00F94B43" w:rsidRDefault="00F94B43" w:rsidP="00FB29EE"/>
          <w:p w14:paraId="07E1B441" w14:textId="77777777" w:rsidR="002B19E7" w:rsidRPr="005276F0" w:rsidRDefault="002B19E7" w:rsidP="002B19E7">
            <w:pPr>
              <w:numPr>
                <w:ilvl w:val="0"/>
                <w:numId w:val="10"/>
              </w:numPr>
            </w:pPr>
            <w:r>
              <w:t>Disegno di semplici elementi costruttivi meccanici</w:t>
            </w:r>
          </w:p>
          <w:p w14:paraId="78CCD084" w14:textId="77777777" w:rsidR="002B19E7" w:rsidRDefault="002B19E7" w:rsidP="002B19E7">
            <w:pPr>
              <w:numPr>
                <w:ilvl w:val="0"/>
                <w:numId w:val="10"/>
              </w:numPr>
            </w:pPr>
            <w:r>
              <w:t>Disegno di un “gruppo” funzionale di elementi costruttivi (collegamenti filettati, assi e alberi con cuscinetti, organi di trasmissione)</w:t>
            </w:r>
          </w:p>
          <w:p w14:paraId="1E8EBE83" w14:textId="2DF68E51" w:rsidR="00F94B43" w:rsidRDefault="00F94B43" w:rsidP="00D6738B">
            <w:pPr>
              <w:ind w:left="360"/>
            </w:pPr>
          </w:p>
        </w:tc>
        <w:tc>
          <w:tcPr>
            <w:tcW w:w="2155" w:type="dxa"/>
            <w:shd w:val="clear" w:color="auto" w:fill="C0C0C0"/>
            <w:vAlign w:val="center"/>
          </w:tcPr>
          <w:p w14:paraId="31DE49D1" w14:textId="74F9B455" w:rsidR="00D6738B" w:rsidRDefault="00D6738B" w:rsidP="00D6738B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0A1D1E">
              <w:lastRenderedPageBreak/>
              <w:t>misurare, elaborare e valutare grandezze</w:t>
            </w:r>
            <w:r>
              <w:t xml:space="preserve"> meccaniche </w:t>
            </w:r>
          </w:p>
          <w:p w14:paraId="6495B237" w14:textId="77777777" w:rsidR="00F94B43" w:rsidRDefault="003213B4" w:rsidP="00F87BDF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3213B4">
              <w:t xml:space="preserve">gestire progetti secondo le procedure </w:t>
            </w:r>
            <w:r w:rsidRPr="003213B4">
              <w:lastRenderedPageBreak/>
              <w:t xml:space="preserve">e gli standard previsti dai sistemi aziendali della qualità e della sicurezza </w:t>
            </w:r>
          </w:p>
          <w:p w14:paraId="652F6C72" w14:textId="6D2C9278" w:rsidR="00F87BDF" w:rsidRDefault="00F87BDF" w:rsidP="00D6738B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F87BDF">
              <w:t xml:space="preserve">organizzare il processo produttivo, contribuendo a definire le modalità di realizzazione, di controllo e collaudo del prodotto </w:t>
            </w:r>
          </w:p>
        </w:tc>
        <w:tc>
          <w:tcPr>
            <w:tcW w:w="3124" w:type="dxa"/>
            <w:shd w:val="clear" w:color="auto" w:fill="CCCCCC"/>
          </w:tcPr>
          <w:p w14:paraId="6B056E46" w14:textId="77777777" w:rsidR="006745D2" w:rsidRPr="006745D2" w:rsidRDefault="006745D2" w:rsidP="006745D2">
            <w:pPr>
              <w:numPr>
                <w:ilvl w:val="0"/>
                <w:numId w:val="1"/>
              </w:numPr>
            </w:pPr>
            <w:r w:rsidRPr="006745D2">
              <w:lastRenderedPageBreak/>
              <w:t>Produrre disegni esecutivi a norma.</w:t>
            </w:r>
          </w:p>
          <w:p w14:paraId="4A6469AB" w14:textId="77777777" w:rsidR="006745D2" w:rsidRPr="006745D2" w:rsidRDefault="006745D2" w:rsidP="006745D2">
            <w:pPr>
              <w:numPr>
                <w:ilvl w:val="0"/>
                <w:numId w:val="1"/>
              </w:numPr>
            </w:pPr>
            <w:r w:rsidRPr="006745D2">
              <w:t xml:space="preserve">Applicare le normative riguardanti la rappresentazione grafica in funzione delle esigenze </w:t>
            </w:r>
            <w:r w:rsidRPr="006745D2">
              <w:lastRenderedPageBreak/>
              <w:t>della produzione.</w:t>
            </w:r>
          </w:p>
          <w:p w14:paraId="643FCCAD" w14:textId="3D08555F" w:rsidR="00F94B43" w:rsidRDefault="006745D2" w:rsidP="006745D2">
            <w:pPr>
              <w:numPr>
                <w:ilvl w:val="0"/>
                <w:numId w:val="1"/>
              </w:numPr>
            </w:pPr>
            <w:r w:rsidRPr="006745D2">
              <w:t>Realizzare rappresentazioni grafich</w:t>
            </w:r>
            <w:r>
              <w:t xml:space="preserve">e utilizzando sistemi </w:t>
            </w:r>
            <w:r w:rsidR="009316F6">
              <w:t>manuali (carta e matita)</w:t>
            </w:r>
          </w:p>
          <w:p w14:paraId="67604ED8" w14:textId="5D6B41FD" w:rsidR="006745D2" w:rsidRPr="00FC55E3" w:rsidRDefault="006745D2" w:rsidP="006745D2">
            <w:pPr>
              <w:numPr>
                <w:ilvl w:val="0"/>
                <w:numId w:val="1"/>
              </w:numPr>
            </w:pPr>
          </w:p>
        </w:tc>
        <w:tc>
          <w:tcPr>
            <w:tcW w:w="918" w:type="dxa"/>
            <w:shd w:val="clear" w:color="auto" w:fill="CCCCCC"/>
            <w:vAlign w:val="center"/>
          </w:tcPr>
          <w:p w14:paraId="74BD90DA" w14:textId="4148657C" w:rsidR="00F94B43" w:rsidRDefault="00DD18B7">
            <w:pPr>
              <w:jc w:val="center"/>
            </w:pPr>
            <w:r>
              <w:rPr>
                <w:b/>
                <w:bCs/>
                <w:sz w:val="48"/>
              </w:rPr>
              <w:lastRenderedPageBreak/>
              <w:t>2</w:t>
            </w:r>
            <w:r w:rsidR="00DE6229">
              <w:rPr>
                <w:b/>
                <w:bCs/>
                <w:sz w:val="48"/>
              </w:rPr>
              <w:t>1</w:t>
            </w:r>
          </w:p>
        </w:tc>
      </w:tr>
      <w:tr w:rsidR="00F94B43" w14:paraId="700D69BC" w14:textId="77777777" w:rsidTr="0016145D">
        <w:trPr>
          <w:jc w:val="center"/>
        </w:trPr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4E04AC2F" w14:textId="6947A5F4" w:rsidR="00F94B43" w:rsidRDefault="00F94B43" w:rsidP="00EF5832">
            <w:pPr>
              <w:jc w:val="center"/>
            </w:pPr>
            <w:r>
              <w:rPr>
                <w:b/>
                <w:bCs/>
                <w:sz w:val="48"/>
              </w:rPr>
              <w:lastRenderedPageBreak/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44E620A" w14:textId="77777777" w:rsidR="00F94B43" w:rsidRDefault="00F94B43" w:rsidP="002D28A0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  <w:sz w:val="18"/>
                <w:szCs w:val="18"/>
              </w:rPr>
            </w:pPr>
          </w:p>
          <w:p w14:paraId="28B6FF9A" w14:textId="77777777" w:rsidR="002B19E7" w:rsidRDefault="002B19E7" w:rsidP="00A73250">
            <w:pPr>
              <w:numPr>
                <w:ilvl w:val="0"/>
                <w:numId w:val="2"/>
              </w:numPr>
            </w:pPr>
            <w:r>
              <w:t xml:space="preserve">Uso di Autocad  </w:t>
            </w:r>
          </w:p>
          <w:p w14:paraId="25385E27" w14:textId="0F787943" w:rsidR="00B95C55" w:rsidRDefault="00B95C55" w:rsidP="00A73250">
            <w:pPr>
              <w:numPr>
                <w:ilvl w:val="0"/>
                <w:numId w:val="2"/>
              </w:numPr>
            </w:pPr>
            <w:r>
              <w:t>Disegni in 2D con l’uso di Autocad:</w:t>
            </w:r>
          </w:p>
          <w:p w14:paraId="35351B0F" w14:textId="431C001C" w:rsidR="00B95C55" w:rsidRDefault="00B95C55" w:rsidP="00B95C55">
            <w:pPr>
              <w:numPr>
                <w:ilvl w:val="0"/>
                <w:numId w:val="12"/>
              </w:numPr>
              <w:ind w:left="741"/>
            </w:pPr>
            <w:r>
              <w:t>Tipi di linea unificati</w:t>
            </w:r>
          </w:p>
          <w:p w14:paraId="06E01F10" w14:textId="77777777" w:rsidR="00B95C55" w:rsidRDefault="00B95C55" w:rsidP="00B95C55">
            <w:pPr>
              <w:numPr>
                <w:ilvl w:val="0"/>
                <w:numId w:val="12"/>
              </w:numPr>
              <w:ind w:left="741"/>
            </w:pPr>
            <w:r>
              <w:t>Spessori delle linee</w:t>
            </w:r>
          </w:p>
          <w:p w14:paraId="66470788" w14:textId="4EF3A4A8" w:rsidR="00B95C55" w:rsidRDefault="00B95C55" w:rsidP="00B95C55">
            <w:pPr>
              <w:numPr>
                <w:ilvl w:val="0"/>
                <w:numId w:val="12"/>
              </w:numPr>
              <w:ind w:left="741"/>
            </w:pPr>
            <w:r>
              <w:t xml:space="preserve">Uso dei </w:t>
            </w:r>
            <w:proofErr w:type="spellStart"/>
            <w:r>
              <w:t>Layer</w:t>
            </w:r>
            <w:proofErr w:type="spellEnd"/>
          </w:p>
          <w:p w14:paraId="1ED0B585" w14:textId="2C6FE5AF" w:rsidR="00B95C55" w:rsidRDefault="00B95C55" w:rsidP="00B95C55">
            <w:pPr>
              <w:numPr>
                <w:ilvl w:val="0"/>
                <w:numId w:val="12"/>
              </w:numPr>
              <w:ind w:left="741"/>
            </w:pPr>
            <w:r>
              <w:t>Stampa di un disegno</w:t>
            </w:r>
          </w:p>
          <w:p w14:paraId="09962C8D" w14:textId="262143A3" w:rsidR="00CA1DF2" w:rsidRDefault="00CA1DF2" w:rsidP="00B95C55">
            <w:pPr>
              <w:numPr>
                <w:ilvl w:val="0"/>
                <w:numId w:val="12"/>
              </w:numPr>
              <w:ind w:left="741"/>
            </w:pPr>
            <w:r>
              <w:t>Importazione di immagini</w:t>
            </w:r>
          </w:p>
          <w:p w14:paraId="652C79B6" w14:textId="7D985EE4" w:rsidR="00CA1DF2" w:rsidRDefault="00CA1DF2" w:rsidP="00B95C55">
            <w:pPr>
              <w:numPr>
                <w:ilvl w:val="0"/>
                <w:numId w:val="12"/>
              </w:numPr>
              <w:ind w:left="741"/>
            </w:pPr>
            <w:r>
              <w:t>Esempi di schemi e di layout</w:t>
            </w:r>
          </w:p>
          <w:p w14:paraId="1C2F867C" w14:textId="77777777" w:rsidR="00B95C55" w:rsidRDefault="00B95C55" w:rsidP="00B95C55">
            <w:pPr>
              <w:ind w:left="283"/>
            </w:pPr>
          </w:p>
          <w:p w14:paraId="6E01E169" w14:textId="2A34783A" w:rsidR="00A73250" w:rsidRPr="002D28A0" w:rsidRDefault="00A73250" w:rsidP="00B95C55"/>
        </w:tc>
        <w:tc>
          <w:tcPr>
            <w:tcW w:w="2642" w:type="dxa"/>
            <w:tcBorders>
              <w:bottom w:val="single" w:sz="4" w:space="0" w:color="auto"/>
            </w:tcBorders>
            <w:vAlign w:val="center"/>
          </w:tcPr>
          <w:p w14:paraId="59317872" w14:textId="77777777" w:rsidR="00F94B43" w:rsidRDefault="00F94B43" w:rsidP="00F32284">
            <w:pPr>
              <w:numPr>
                <w:ilvl w:val="0"/>
                <w:numId w:val="1"/>
              </w:numPr>
            </w:pPr>
            <w:r>
              <w:t>Uso delle unità di misura</w:t>
            </w:r>
          </w:p>
          <w:p w14:paraId="59E69EA1" w14:textId="77777777" w:rsidR="00F94B43" w:rsidRDefault="00F94B43" w:rsidP="00F32284">
            <w:pPr>
              <w:numPr>
                <w:ilvl w:val="0"/>
                <w:numId w:val="1"/>
              </w:numPr>
            </w:pPr>
            <w:r>
              <w:t>Equazioni di 1 e 2° grado</w:t>
            </w:r>
          </w:p>
          <w:p w14:paraId="4446362D" w14:textId="77777777" w:rsidR="00C9092E" w:rsidRDefault="00C9092E" w:rsidP="00F32284">
            <w:pPr>
              <w:numPr>
                <w:ilvl w:val="0"/>
                <w:numId w:val="1"/>
              </w:numPr>
            </w:pPr>
            <w:r>
              <w:t>Principi di trigonometria</w:t>
            </w:r>
          </w:p>
          <w:p w14:paraId="7F6071EF" w14:textId="77777777" w:rsidR="00F94B43" w:rsidRDefault="00F94B43" w:rsidP="00F32284">
            <w:pPr>
              <w:numPr>
                <w:ilvl w:val="0"/>
                <w:numId w:val="1"/>
              </w:numPr>
            </w:pPr>
            <w:r>
              <w:t xml:space="preserve">Uso di diagrammi nel piano cartesiano </w:t>
            </w:r>
          </w:p>
          <w:p w14:paraId="31FFC9CC" w14:textId="77777777" w:rsidR="00F94B43" w:rsidRDefault="00F94B43" w:rsidP="00FB29EE"/>
          <w:p w14:paraId="3CED6735" w14:textId="77777777" w:rsidR="00F94B43" w:rsidRDefault="00F94B43" w:rsidP="00FB29EE">
            <w:r>
              <w:t>_____________________</w:t>
            </w:r>
          </w:p>
          <w:p w14:paraId="7A9D3CC2" w14:textId="77777777" w:rsidR="00F94B43" w:rsidRDefault="00F94B43" w:rsidP="00FB29EE"/>
          <w:p w14:paraId="4AFB17FB" w14:textId="3EEE3985" w:rsidR="002B19E7" w:rsidRDefault="002B19E7" w:rsidP="002B19E7">
            <w:pPr>
              <w:numPr>
                <w:ilvl w:val="0"/>
                <w:numId w:val="2"/>
              </w:numPr>
            </w:pPr>
            <w:r>
              <w:t xml:space="preserve">Disegni in 2D con l’uso di Autocad di semplici elementi costruttivi </w:t>
            </w:r>
          </w:p>
          <w:p w14:paraId="46A549E5" w14:textId="77777777" w:rsidR="00F94B43" w:rsidRDefault="00F94B43" w:rsidP="00FB29EE"/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5F632022" w14:textId="77777777" w:rsidR="00F87BDF" w:rsidRDefault="00F87BDF" w:rsidP="00F87BDF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3213B4">
              <w:t xml:space="preserve">gestire progetti secondo le procedure e gli standard previsti dai sistemi aziendali della qualità e della sicurezza </w:t>
            </w:r>
          </w:p>
          <w:p w14:paraId="57E29602" w14:textId="77777777" w:rsidR="00F87BDF" w:rsidRDefault="00F87BDF" w:rsidP="00F87BDF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F87BDF">
              <w:t xml:space="preserve">organizzare il processo produttivo, contribuendo a definire le modalità di realizzazione, di controllo e collaudo del prodotto </w:t>
            </w:r>
          </w:p>
          <w:p w14:paraId="38013DCF" w14:textId="2AA1C29D" w:rsidR="00FC55E3" w:rsidRDefault="00F87BDF" w:rsidP="00F87BDF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F87BDF">
              <w:t xml:space="preserve">identificare ed applicare le metodologie e le tecniche della gestione per progetti. 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54804C53" w14:textId="702A8EC0" w:rsidR="004E1112" w:rsidRDefault="004E1112" w:rsidP="009316F6">
            <w:pPr>
              <w:numPr>
                <w:ilvl w:val="0"/>
                <w:numId w:val="1"/>
              </w:numPr>
            </w:pPr>
            <w:r w:rsidRPr="004A4A50">
              <w:t>Realizzare rappresentazioni grafic</w:t>
            </w:r>
            <w:r>
              <w:t>he utilizzando sistemi CAD 2D</w:t>
            </w:r>
            <w:r w:rsidRPr="004A4A50">
              <w:t>.</w:t>
            </w:r>
          </w:p>
          <w:p w14:paraId="5097B700" w14:textId="7B7BE279" w:rsidR="00F94B43" w:rsidRDefault="00FC55E3" w:rsidP="006745D2">
            <w:pPr>
              <w:numPr>
                <w:ilvl w:val="0"/>
                <w:numId w:val="1"/>
              </w:numPr>
            </w:pPr>
            <w:r w:rsidRPr="00FC55E3">
              <w:t>Utilizzare manuali tecnici per dimensionare e verificare strutture</w:t>
            </w:r>
            <w:r>
              <w:t xml:space="preserve"> </w:t>
            </w:r>
            <w:r w:rsidRPr="00FC55E3">
              <w:t>e componenti.</w:t>
            </w:r>
          </w:p>
          <w:p w14:paraId="1A4430D7" w14:textId="5EF92E87" w:rsidR="00AB1D80" w:rsidRPr="00FC55E3" w:rsidRDefault="00AB1D80" w:rsidP="00AB1D80">
            <w:pPr>
              <w:numPr>
                <w:ilvl w:val="0"/>
                <w:numId w:val="1"/>
              </w:numPr>
            </w:pP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45127488" w14:textId="64C27BA8" w:rsidR="00F94B43" w:rsidRDefault="00DE6229">
            <w:pPr>
              <w:jc w:val="center"/>
            </w:pPr>
            <w:r>
              <w:rPr>
                <w:b/>
                <w:bCs/>
                <w:sz w:val="48"/>
              </w:rPr>
              <w:t>30</w:t>
            </w:r>
          </w:p>
        </w:tc>
      </w:tr>
      <w:tr w:rsidR="00F94B43" w14:paraId="6D28C071" w14:textId="77777777" w:rsidTr="0016145D">
        <w:trPr>
          <w:jc w:val="center"/>
        </w:trPr>
        <w:tc>
          <w:tcPr>
            <w:tcW w:w="1063" w:type="dxa"/>
            <w:shd w:val="clear" w:color="auto" w:fill="CCCCCC"/>
            <w:vAlign w:val="center"/>
          </w:tcPr>
          <w:p w14:paraId="4D9E3374" w14:textId="6DE4C21B" w:rsidR="00F94B43" w:rsidRDefault="00F94B43"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4</w:t>
            </w:r>
          </w:p>
        </w:tc>
        <w:tc>
          <w:tcPr>
            <w:tcW w:w="2835" w:type="dxa"/>
            <w:shd w:val="clear" w:color="auto" w:fill="CCCCCC"/>
            <w:vAlign w:val="center"/>
          </w:tcPr>
          <w:p w14:paraId="40B7C69A" w14:textId="77777777" w:rsidR="00CA1DF2" w:rsidRDefault="00A73250" w:rsidP="00C23D67">
            <w:pPr>
              <w:numPr>
                <w:ilvl w:val="0"/>
                <w:numId w:val="1"/>
              </w:numPr>
            </w:pPr>
            <w:r w:rsidRPr="00A73250">
              <w:t xml:space="preserve">Progetto di </w:t>
            </w:r>
            <w:r w:rsidR="00CA1DF2">
              <w:t>impianti idraulici (idrosanitari e antincendio)</w:t>
            </w:r>
          </w:p>
          <w:p w14:paraId="2AD40742" w14:textId="77777777" w:rsidR="00C23D67" w:rsidRDefault="00C23D67" w:rsidP="00C23D67">
            <w:pPr>
              <w:numPr>
                <w:ilvl w:val="0"/>
                <w:numId w:val="12"/>
              </w:numPr>
              <w:ind w:left="741"/>
            </w:pPr>
            <w:r>
              <w:t>Tubazioni di uso comune</w:t>
            </w:r>
          </w:p>
          <w:p w14:paraId="23274320" w14:textId="77777777" w:rsidR="00C23D67" w:rsidRDefault="00C23D67" w:rsidP="00C23D67">
            <w:pPr>
              <w:numPr>
                <w:ilvl w:val="0"/>
                <w:numId w:val="12"/>
              </w:numPr>
              <w:ind w:left="741"/>
            </w:pPr>
            <w:r>
              <w:t xml:space="preserve">Componenti ed </w:t>
            </w:r>
            <w:r>
              <w:lastRenderedPageBreak/>
              <w:t xml:space="preserve">accessori delle reti di </w:t>
            </w:r>
            <w:proofErr w:type="spellStart"/>
            <w:r>
              <w:t>ditribuzione</w:t>
            </w:r>
            <w:proofErr w:type="spellEnd"/>
          </w:p>
          <w:p w14:paraId="3446D56D" w14:textId="77777777" w:rsidR="00C23D67" w:rsidRDefault="00C23D67" w:rsidP="00C23D67">
            <w:pPr>
              <w:numPr>
                <w:ilvl w:val="0"/>
                <w:numId w:val="12"/>
              </w:numPr>
              <w:ind w:left="741"/>
            </w:pPr>
            <w:r>
              <w:t>Dimensionamento di una tubazione</w:t>
            </w:r>
          </w:p>
          <w:p w14:paraId="1C769649" w14:textId="77777777" w:rsidR="00C23D67" w:rsidRDefault="00C23D67" w:rsidP="00C23D67">
            <w:pPr>
              <w:numPr>
                <w:ilvl w:val="0"/>
                <w:numId w:val="12"/>
              </w:numPr>
              <w:ind w:left="741"/>
            </w:pPr>
            <w:r>
              <w:t>Sistemi per mantenere in pressione una rete idrica.</w:t>
            </w:r>
          </w:p>
          <w:p w14:paraId="06DA49C4" w14:textId="7B939805" w:rsidR="00F94B43" w:rsidRPr="00544741" w:rsidRDefault="00C23D67" w:rsidP="00C23D67">
            <w:pPr>
              <w:numPr>
                <w:ilvl w:val="0"/>
                <w:numId w:val="12"/>
              </w:numPr>
              <w:ind w:left="741"/>
            </w:pPr>
            <w:r>
              <w:t>Sistemi ed impianti antincendio (rete idranti ed impianti sprinkler)</w:t>
            </w:r>
          </w:p>
        </w:tc>
        <w:tc>
          <w:tcPr>
            <w:tcW w:w="2642" w:type="dxa"/>
            <w:shd w:val="clear" w:color="auto" w:fill="CCCCCC"/>
            <w:vAlign w:val="center"/>
          </w:tcPr>
          <w:p w14:paraId="34763C37" w14:textId="77777777" w:rsidR="002B19E7" w:rsidRDefault="002B19E7" w:rsidP="002B19E7">
            <w:pPr>
              <w:numPr>
                <w:ilvl w:val="0"/>
                <w:numId w:val="1"/>
              </w:numPr>
            </w:pPr>
            <w:r>
              <w:lastRenderedPageBreak/>
              <w:t>Uso delle unità di misura</w:t>
            </w:r>
          </w:p>
          <w:p w14:paraId="36F0E671" w14:textId="77777777" w:rsidR="002B19E7" w:rsidRDefault="002B19E7" w:rsidP="002B19E7">
            <w:pPr>
              <w:numPr>
                <w:ilvl w:val="0"/>
                <w:numId w:val="1"/>
              </w:numPr>
            </w:pPr>
            <w:r>
              <w:t>Equazioni di 1 e 2° grado</w:t>
            </w:r>
          </w:p>
          <w:p w14:paraId="52C55C6F" w14:textId="39197DCA" w:rsidR="002B19E7" w:rsidRDefault="002B19E7" w:rsidP="002B19E7">
            <w:pPr>
              <w:numPr>
                <w:ilvl w:val="0"/>
                <w:numId w:val="1"/>
              </w:numPr>
            </w:pPr>
            <w:r>
              <w:t>Principi di idraulica</w:t>
            </w:r>
          </w:p>
          <w:p w14:paraId="7877F0ED" w14:textId="77777777" w:rsidR="002B19E7" w:rsidRDefault="002B19E7" w:rsidP="002B19E7">
            <w:pPr>
              <w:numPr>
                <w:ilvl w:val="0"/>
                <w:numId w:val="1"/>
              </w:numPr>
            </w:pPr>
            <w:r>
              <w:t xml:space="preserve">Uso di diagrammi nel piano cartesiano </w:t>
            </w:r>
          </w:p>
          <w:p w14:paraId="2C62B5CD" w14:textId="77777777" w:rsidR="002B19E7" w:rsidRDefault="002B19E7" w:rsidP="002B19E7"/>
          <w:p w14:paraId="61E53D22" w14:textId="77777777" w:rsidR="002B19E7" w:rsidRDefault="002B19E7" w:rsidP="002B19E7">
            <w:r>
              <w:t>_____________________</w:t>
            </w:r>
          </w:p>
          <w:p w14:paraId="32671C04" w14:textId="77777777" w:rsidR="002B19E7" w:rsidRDefault="002B19E7" w:rsidP="002B19E7"/>
          <w:p w14:paraId="78F5F594" w14:textId="77777777" w:rsidR="002B19E7" w:rsidRDefault="002B19E7" w:rsidP="002B19E7">
            <w:pPr>
              <w:numPr>
                <w:ilvl w:val="0"/>
                <w:numId w:val="1"/>
              </w:numPr>
            </w:pPr>
            <w:r>
              <w:t>Dimensionamento di una tubazione</w:t>
            </w:r>
          </w:p>
          <w:p w14:paraId="5455C1BB" w14:textId="77777777" w:rsidR="002B19E7" w:rsidRDefault="002B19E7" w:rsidP="002B19E7">
            <w:pPr>
              <w:numPr>
                <w:ilvl w:val="0"/>
                <w:numId w:val="1"/>
              </w:numPr>
            </w:pPr>
            <w:r>
              <w:t>Semplice impianto di adduzione di acqua</w:t>
            </w:r>
          </w:p>
          <w:p w14:paraId="0EDB1605" w14:textId="4DA661FD" w:rsidR="002B19E7" w:rsidRDefault="002B19E7" w:rsidP="002B19E7">
            <w:pPr>
              <w:numPr>
                <w:ilvl w:val="0"/>
                <w:numId w:val="1"/>
              </w:numPr>
            </w:pPr>
            <w:r>
              <w:t>Semplice rete idranti</w:t>
            </w:r>
            <w:r w:rsidR="00D6738B">
              <w:t xml:space="preserve"> collegata ad una centrale di pompaggio e/o all’acquedotto.</w:t>
            </w:r>
          </w:p>
          <w:p w14:paraId="40787A8B" w14:textId="77777777" w:rsidR="00C77B5C" w:rsidRDefault="00C77B5C" w:rsidP="002B19E7">
            <w:pPr>
              <w:numPr>
                <w:ilvl w:val="0"/>
                <w:numId w:val="1"/>
              </w:numPr>
            </w:pPr>
            <w:r w:rsidRPr="005276F0">
              <w:t>Concetto di “Layout di impianto” e di “schema funzionale”.</w:t>
            </w:r>
          </w:p>
          <w:p w14:paraId="695DC6AB" w14:textId="77777777" w:rsidR="00F94B43" w:rsidRDefault="00F94B43" w:rsidP="00544741"/>
        </w:tc>
        <w:tc>
          <w:tcPr>
            <w:tcW w:w="2155" w:type="dxa"/>
            <w:shd w:val="clear" w:color="auto" w:fill="CCCCCC"/>
            <w:vAlign w:val="center"/>
          </w:tcPr>
          <w:p w14:paraId="58088CA6" w14:textId="77777777" w:rsidR="00F87BDF" w:rsidRDefault="00F87BDF" w:rsidP="003E5CAD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3213B4">
              <w:lastRenderedPageBreak/>
              <w:t xml:space="preserve">gestire progetti secondo le procedure e gli standard previsti dai sistemi aziendali della qualità e della </w:t>
            </w:r>
            <w:r w:rsidRPr="003213B4">
              <w:lastRenderedPageBreak/>
              <w:t xml:space="preserve">sicurezza </w:t>
            </w:r>
          </w:p>
          <w:p w14:paraId="4898DD66" w14:textId="77777777" w:rsidR="00F87BDF" w:rsidRDefault="00F87BDF" w:rsidP="003E5CAD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F87BDF">
              <w:t>organizzare il processo produttivo, contribuendo a definire le modalità di realizzazione, di co</w:t>
            </w:r>
            <w:r>
              <w:t>ntrollo e collaudo del prodotto</w:t>
            </w:r>
          </w:p>
          <w:p w14:paraId="07B011E7" w14:textId="1468E110" w:rsidR="00F94B43" w:rsidRDefault="00F87BDF" w:rsidP="003E5CAD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F87BDF">
              <w:t>identificare ed applicare le metodologie e le tecnic</w:t>
            </w:r>
            <w:r w:rsidR="003E5CAD">
              <w:t>he della gestione per progetti.</w:t>
            </w:r>
          </w:p>
        </w:tc>
        <w:tc>
          <w:tcPr>
            <w:tcW w:w="3124" w:type="dxa"/>
            <w:shd w:val="clear" w:color="auto" w:fill="CCCCCC"/>
          </w:tcPr>
          <w:p w14:paraId="187AE423" w14:textId="3B30628F" w:rsidR="009316F6" w:rsidRDefault="009316F6" w:rsidP="0016145D">
            <w:pPr>
              <w:numPr>
                <w:ilvl w:val="0"/>
                <w:numId w:val="1"/>
              </w:numPr>
            </w:pPr>
            <w:r w:rsidRPr="006745D2">
              <w:lastRenderedPageBreak/>
              <w:t xml:space="preserve">Effettuare simulazioni di </w:t>
            </w:r>
            <w:proofErr w:type="spellStart"/>
            <w:r w:rsidRPr="006745D2">
              <w:t>proporzionamento</w:t>
            </w:r>
            <w:proofErr w:type="spellEnd"/>
            <w:r w:rsidRPr="006745D2">
              <w:t xml:space="preserve"> di </w:t>
            </w:r>
            <w:r>
              <w:t>impianti idrici</w:t>
            </w:r>
          </w:p>
          <w:p w14:paraId="3ECEDB96" w14:textId="77777777" w:rsidR="0016145D" w:rsidRDefault="0016145D" w:rsidP="0016145D">
            <w:pPr>
              <w:numPr>
                <w:ilvl w:val="0"/>
                <w:numId w:val="1"/>
              </w:numPr>
            </w:pPr>
            <w:r w:rsidRPr="006745D2">
              <w:t xml:space="preserve">Individuare ed analizzare gli obiettivi e gli elementi distintivi </w:t>
            </w:r>
            <w:r w:rsidRPr="006745D2">
              <w:lastRenderedPageBreak/>
              <w:t>di un progetto.</w:t>
            </w:r>
          </w:p>
          <w:p w14:paraId="63A52BB8" w14:textId="77777777" w:rsidR="00F94B43" w:rsidRDefault="00544741" w:rsidP="0016145D">
            <w:pPr>
              <w:numPr>
                <w:ilvl w:val="0"/>
                <w:numId w:val="1"/>
              </w:numPr>
            </w:pPr>
            <w:r w:rsidRPr="00FC55E3">
              <w:t>Utilizzare manuali tecnici per dimensionare e verificare strutture</w:t>
            </w:r>
            <w:r>
              <w:t xml:space="preserve"> </w:t>
            </w:r>
            <w:r w:rsidRPr="00FC55E3">
              <w:t>e componenti.</w:t>
            </w:r>
          </w:p>
          <w:p w14:paraId="3F1D5E47" w14:textId="77777777" w:rsidR="00AB1D80" w:rsidRDefault="00AB1D80" w:rsidP="0016145D">
            <w:pPr>
              <w:numPr>
                <w:ilvl w:val="0"/>
                <w:numId w:val="1"/>
              </w:numPr>
            </w:pPr>
            <w:r w:rsidRPr="00AB1D80">
              <w:t>Pianificare, monitorare e coordinare le fasi di realizzazione del progetto.</w:t>
            </w:r>
          </w:p>
          <w:p w14:paraId="465AA42B" w14:textId="779E1EA8" w:rsidR="0016145D" w:rsidRDefault="0016145D" w:rsidP="0016145D">
            <w:pPr>
              <w:numPr>
                <w:ilvl w:val="0"/>
                <w:numId w:val="1"/>
              </w:numPr>
            </w:pPr>
            <w:r w:rsidRPr="00D85A9E">
              <w:t>Redigere relazioni, rapporti e comunicazioni relative al progetto</w:t>
            </w:r>
          </w:p>
          <w:p w14:paraId="04E86718" w14:textId="50E2F539" w:rsidR="0016145D" w:rsidRPr="00AB1D80" w:rsidRDefault="0016145D" w:rsidP="0016145D">
            <w:pPr>
              <w:numPr>
                <w:ilvl w:val="0"/>
                <w:numId w:val="1"/>
              </w:numPr>
            </w:pPr>
            <w:r w:rsidRPr="00631381">
              <w:t>Utilizzare lessico e fraseologia di settore, anche in lingua inglese.</w:t>
            </w:r>
          </w:p>
          <w:p w14:paraId="76CF6C23" w14:textId="77777777" w:rsidR="00AB1D80" w:rsidRDefault="00AB1D80" w:rsidP="0016145D">
            <w:pPr>
              <w:numPr>
                <w:ilvl w:val="0"/>
                <w:numId w:val="1"/>
              </w:numPr>
            </w:pPr>
            <w:r w:rsidRPr="00AB1D80">
              <w:t>Valutare la fattibilità di un progetto in relazione a vincoli e risorse, umane, tecniche e finanziarie.</w:t>
            </w:r>
          </w:p>
          <w:p w14:paraId="59F2806C" w14:textId="19AA574A" w:rsidR="009316F6" w:rsidRPr="00544741" w:rsidRDefault="009316F6" w:rsidP="0016145D">
            <w:pPr>
              <w:numPr>
                <w:ilvl w:val="0"/>
                <w:numId w:val="1"/>
              </w:numPr>
            </w:pPr>
            <w:r w:rsidRPr="006745D2">
              <w:t xml:space="preserve">Utilizzare tecniche e strumenti di comunicazione efficace e team </w:t>
            </w:r>
            <w:proofErr w:type="spellStart"/>
            <w:r w:rsidRPr="006745D2">
              <w:t>working</w:t>
            </w:r>
            <w:proofErr w:type="spellEnd"/>
            <w:r w:rsidRPr="006745D2">
              <w:t xml:space="preserve"> nei sistemi aziendali.</w:t>
            </w:r>
          </w:p>
        </w:tc>
        <w:tc>
          <w:tcPr>
            <w:tcW w:w="918" w:type="dxa"/>
            <w:shd w:val="clear" w:color="auto" w:fill="CCCCCC"/>
            <w:vAlign w:val="center"/>
          </w:tcPr>
          <w:p w14:paraId="473591D7" w14:textId="307B4BF2" w:rsidR="00F94B43" w:rsidRDefault="0016145D">
            <w:pPr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lastRenderedPageBreak/>
              <w:t>2</w:t>
            </w:r>
            <w:r w:rsidR="00DE6229">
              <w:rPr>
                <w:b/>
                <w:bCs/>
                <w:sz w:val="48"/>
              </w:rPr>
              <w:t>1</w:t>
            </w:r>
          </w:p>
        </w:tc>
      </w:tr>
      <w:tr w:rsidR="001D0D77" w14:paraId="16A9F77B" w14:textId="77777777" w:rsidTr="0016145D">
        <w:trPr>
          <w:jc w:val="center"/>
        </w:trPr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4F6B9900" w14:textId="326C902E" w:rsidR="001D0D77" w:rsidRDefault="001D0D77"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lastRenderedPageBreak/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DD968D8" w14:textId="77777777" w:rsidR="001D0D77" w:rsidRDefault="001D0D77" w:rsidP="00726337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</w:p>
          <w:p w14:paraId="26932B70" w14:textId="77777777" w:rsidR="00C77B5C" w:rsidRPr="00713212" w:rsidRDefault="00C77B5C" w:rsidP="00C77B5C">
            <w:pPr>
              <w:numPr>
                <w:ilvl w:val="0"/>
                <w:numId w:val="1"/>
              </w:numPr>
            </w:pPr>
            <w:r>
              <w:t>Analisi normativa vigente in materia di prevenzione e sicurezza</w:t>
            </w:r>
          </w:p>
          <w:p w14:paraId="76F637DC" w14:textId="77777777" w:rsidR="00C77B5C" w:rsidRPr="00713212" w:rsidRDefault="00C77B5C" w:rsidP="00C77B5C">
            <w:pPr>
              <w:numPr>
                <w:ilvl w:val="0"/>
                <w:numId w:val="1"/>
              </w:numPr>
            </w:pPr>
            <w:r>
              <w:t>Concetto di mansione e corrispondente fattore d rischio</w:t>
            </w:r>
          </w:p>
          <w:p w14:paraId="0BC93795" w14:textId="5760BE34" w:rsidR="000F7F55" w:rsidRPr="00726337" w:rsidRDefault="000F7F55" w:rsidP="000F7F55">
            <w:pPr>
              <w:ind w:left="283"/>
            </w:pPr>
          </w:p>
        </w:tc>
        <w:tc>
          <w:tcPr>
            <w:tcW w:w="2642" w:type="dxa"/>
            <w:tcBorders>
              <w:bottom w:val="single" w:sz="4" w:space="0" w:color="auto"/>
            </w:tcBorders>
            <w:vAlign w:val="center"/>
          </w:tcPr>
          <w:p w14:paraId="10D32DF1" w14:textId="12A826B2" w:rsidR="001D0D77" w:rsidRDefault="003E5CAD" w:rsidP="003E5CAD">
            <w:pPr>
              <w:numPr>
                <w:ilvl w:val="0"/>
                <w:numId w:val="1"/>
              </w:numPr>
            </w:pPr>
            <w:r>
              <w:t xml:space="preserve">Organizzazione delle attuali disposizioni normative e legislative (DPR, Decreti Ministeriali, Decreti Legislativi,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14:paraId="01FD042F" w14:textId="77777777" w:rsidR="003E5CAD" w:rsidRDefault="003E5CAD" w:rsidP="003E5CAD">
            <w:pPr>
              <w:ind w:left="283"/>
            </w:pPr>
          </w:p>
          <w:p w14:paraId="6C613102" w14:textId="57E13BB3" w:rsidR="001D0D77" w:rsidRDefault="001D0D77" w:rsidP="003E5CAD">
            <w:pPr>
              <w:ind w:left="283"/>
            </w:pPr>
            <w:r>
              <w:t>_________________</w:t>
            </w:r>
          </w:p>
          <w:p w14:paraId="67A20A6B" w14:textId="77777777" w:rsidR="001D0D77" w:rsidRDefault="001D0D77" w:rsidP="003E5CAD">
            <w:pPr>
              <w:ind w:left="283"/>
            </w:pPr>
          </w:p>
          <w:p w14:paraId="6B46461F" w14:textId="77777777" w:rsidR="003E5CAD" w:rsidRDefault="003E5CAD" w:rsidP="003E5CAD">
            <w:pPr>
              <w:ind w:left="283"/>
            </w:pPr>
          </w:p>
          <w:p w14:paraId="7BF19EC9" w14:textId="77777777" w:rsidR="00D6738B" w:rsidRDefault="00D6738B" w:rsidP="003E5CAD">
            <w:pPr>
              <w:numPr>
                <w:ilvl w:val="0"/>
                <w:numId w:val="1"/>
              </w:numPr>
            </w:pPr>
            <w:r>
              <w:t>Analisi normativa vigente in materia di prevenzione e sicurezza</w:t>
            </w:r>
          </w:p>
          <w:p w14:paraId="4E768BE7" w14:textId="7F657B07" w:rsidR="001D0D77" w:rsidRDefault="00D6738B" w:rsidP="003E5CAD">
            <w:pPr>
              <w:numPr>
                <w:ilvl w:val="0"/>
                <w:numId w:val="1"/>
              </w:numPr>
            </w:pPr>
            <w:r>
              <w:t xml:space="preserve">Concetto di mansione e corrispondente fattore d rischio 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276CD3AA" w14:textId="77777777" w:rsidR="003E5CAD" w:rsidRPr="00DD18B7" w:rsidRDefault="003E5CAD" w:rsidP="003E5CAD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DD18B7">
              <w:t xml:space="preserve">documentare e seguire i processi di industrializzazione </w:t>
            </w:r>
          </w:p>
          <w:p w14:paraId="1500F8CD" w14:textId="77777777" w:rsidR="003E5CAD" w:rsidRPr="00DD18B7" w:rsidRDefault="003E5CAD" w:rsidP="003E5CAD">
            <w:pPr>
              <w:numPr>
                <w:ilvl w:val="0"/>
                <w:numId w:val="1"/>
              </w:numPr>
              <w:tabs>
                <w:tab w:val="left" w:pos="720"/>
              </w:tabs>
            </w:pPr>
            <w:r w:rsidRPr="00DD18B7">
              <w:t xml:space="preserve">gestire e innovare processi correlati a funzioni aziendali </w:t>
            </w:r>
          </w:p>
          <w:p w14:paraId="1CCC169F" w14:textId="138495F9" w:rsidR="001D0D77" w:rsidRDefault="001D0D77" w:rsidP="003E5CAD">
            <w:pPr>
              <w:tabs>
                <w:tab w:val="left" w:pos="720"/>
              </w:tabs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14:paraId="42557DCE" w14:textId="77777777" w:rsidR="0016145D" w:rsidRPr="001168CA" w:rsidRDefault="0016145D" w:rsidP="0016145D">
            <w:pPr>
              <w:numPr>
                <w:ilvl w:val="0"/>
                <w:numId w:val="1"/>
              </w:numPr>
            </w:pPr>
            <w:r w:rsidRPr="001168CA">
              <w:t>Applicare le leggi e le norme tecniche per la sicurezza degli impianti e dei luoghi di lavoro.</w:t>
            </w:r>
          </w:p>
          <w:p w14:paraId="438FECD9" w14:textId="64C82D10" w:rsidR="00E72F6A" w:rsidRPr="00544741" w:rsidRDefault="0016145D" w:rsidP="0016145D">
            <w:pPr>
              <w:numPr>
                <w:ilvl w:val="0"/>
                <w:numId w:val="1"/>
              </w:numPr>
            </w:pPr>
            <w:r w:rsidRPr="001168CA">
              <w:t>Individuare i fattori di rischio e adottare misure di protezione e prevenzione.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037E12F5" w14:textId="105C7E33" w:rsidR="001D0D77" w:rsidRDefault="0016145D">
            <w:pPr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1</w:t>
            </w:r>
            <w:r w:rsidR="009B2B0C">
              <w:rPr>
                <w:b/>
                <w:bCs/>
                <w:sz w:val="48"/>
              </w:rPr>
              <w:t>2</w:t>
            </w:r>
          </w:p>
        </w:tc>
      </w:tr>
    </w:tbl>
    <w:p w14:paraId="638AE3A1" w14:textId="77777777" w:rsidR="00C94EC8" w:rsidRDefault="00C94EC8"/>
    <w:p w14:paraId="624B8C3A" w14:textId="77777777" w:rsidR="003C312F" w:rsidRDefault="003C312F"/>
    <w:p w14:paraId="7F428662" w14:textId="77089FAB" w:rsidR="00C94EC8" w:rsidRPr="00F533AF" w:rsidRDefault="00C94EC8" w:rsidP="009B2B0C">
      <w:pPr>
        <w:tabs>
          <w:tab w:val="left" w:pos="6340"/>
        </w:tabs>
        <w:sectPr w:rsidR="00C94EC8" w:rsidRPr="00F533AF" w:rsidSect="00DC0107">
          <w:pgSz w:w="16838" w:h="11906" w:orient="landscape"/>
          <w:pgMar w:top="1134" w:right="1418" w:bottom="227" w:left="1134" w:header="720" w:footer="720" w:gutter="0"/>
          <w:cols w:space="720"/>
          <w:titlePg/>
        </w:sectPr>
      </w:pPr>
    </w:p>
    <w:p w14:paraId="3A92A5BF" w14:textId="77777777" w:rsidR="00A93EEE" w:rsidRDefault="00A93E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245"/>
        <w:gridCol w:w="1911"/>
      </w:tblGrid>
      <w:tr w:rsidR="005E52A7" w14:paraId="1E7DE8F9" w14:textId="77777777">
        <w:trPr>
          <w:cantSplit/>
          <w:trHeight w:val="405"/>
        </w:trPr>
        <w:tc>
          <w:tcPr>
            <w:tcW w:w="2622" w:type="dxa"/>
            <w:vMerge w:val="restart"/>
            <w:vAlign w:val="center"/>
          </w:tcPr>
          <w:p w14:paraId="26ED632F" w14:textId="77777777" w:rsidR="005E52A7" w:rsidRPr="007606F7" w:rsidRDefault="005E52A7">
            <w:pPr>
              <w:pStyle w:val="Intestazione"/>
              <w:jc w:val="center"/>
              <w:rPr>
                <w:b/>
                <w:bCs/>
              </w:rPr>
            </w:pPr>
            <w:r w:rsidRPr="007606F7">
              <w:rPr>
                <w:b/>
                <w:bCs/>
              </w:rPr>
              <w:t xml:space="preserve">I.T.I.S.  E. </w:t>
            </w:r>
            <w:r>
              <w:rPr>
                <w:b/>
                <w:bCs/>
              </w:rPr>
              <w:t>FERMI</w:t>
            </w:r>
          </w:p>
          <w:p w14:paraId="7C02D0E5" w14:textId="77777777" w:rsidR="005E52A7" w:rsidRPr="007606F7" w:rsidRDefault="005E52A7">
            <w:pPr>
              <w:pStyle w:val="Intestazione"/>
              <w:rPr>
                <w:b/>
                <w:bCs/>
                <w:sz w:val="16"/>
              </w:rPr>
            </w:pPr>
          </w:p>
          <w:p w14:paraId="1314E4B2" w14:textId="77777777" w:rsidR="005E52A7" w:rsidRDefault="005E52A7" w:rsidP="00B44F00">
            <w:pPr>
              <w:pStyle w:val="Intestazione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Via Trionfale  8737  -  Roma</w:t>
            </w:r>
          </w:p>
        </w:tc>
        <w:tc>
          <w:tcPr>
            <w:tcW w:w="5245" w:type="dxa"/>
            <w:vMerge w:val="restart"/>
          </w:tcPr>
          <w:p w14:paraId="23962BC0" w14:textId="77777777" w:rsidR="005E52A7" w:rsidRDefault="005E52A7">
            <w:pPr>
              <w:pStyle w:val="Intestazione"/>
              <w:ind w:left="360"/>
              <w:jc w:val="center"/>
              <w:rPr>
                <w:b/>
                <w:bCs/>
                <w:sz w:val="18"/>
              </w:rPr>
            </w:pPr>
          </w:p>
          <w:p w14:paraId="68941107" w14:textId="77777777" w:rsidR="00BD63B2" w:rsidRDefault="00BD63B2" w:rsidP="00BD63B2">
            <w:pPr>
              <w:pStyle w:val="Intestazione"/>
              <w:ind w:left="36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 Impianti Energetici, disegno e Progettazione-</w:t>
            </w:r>
          </w:p>
          <w:p w14:paraId="074FBD64" w14:textId="77777777" w:rsidR="005E52A7" w:rsidRPr="001A533D" w:rsidRDefault="005E52A7" w:rsidP="00491BF8">
            <w:pPr>
              <w:pStyle w:val="Intestazione"/>
              <w:tabs>
                <w:tab w:val="left" w:pos="2096"/>
              </w:tabs>
              <w:ind w:left="3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ab/>
            </w:r>
          </w:p>
          <w:p w14:paraId="19214999" w14:textId="77777777" w:rsidR="005E52A7" w:rsidRDefault="005E52A7" w:rsidP="00491BF8">
            <w:pPr>
              <w:pStyle w:val="Intestazione"/>
              <w:ind w:left="3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Documento di programmazione</w:t>
            </w:r>
          </w:p>
          <w:p w14:paraId="2D1122C3" w14:textId="77777777" w:rsidR="005E52A7" w:rsidRDefault="005E52A7" w:rsidP="00491BF8">
            <w:pPr>
              <w:pStyle w:val="Intestazione"/>
              <w:ind w:left="360"/>
              <w:jc w:val="center"/>
              <w:rPr>
                <w:b/>
                <w:bCs/>
                <w:sz w:val="16"/>
              </w:rPr>
            </w:pPr>
          </w:p>
          <w:p w14:paraId="056F64D1" w14:textId="77777777" w:rsidR="005E52A7" w:rsidRDefault="005E52A7" w:rsidP="00491BF8">
            <w:pPr>
              <w:pStyle w:val="Intestazione"/>
              <w:ind w:left="360"/>
              <w:jc w:val="center"/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a.s.</w:t>
            </w:r>
            <w:proofErr w:type="spellEnd"/>
            <w:r>
              <w:rPr>
                <w:b/>
                <w:bCs/>
                <w:sz w:val="16"/>
              </w:rPr>
              <w:t xml:space="preserve"> 2015-2016</w:t>
            </w:r>
          </w:p>
        </w:tc>
        <w:tc>
          <w:tcPr>
            <w:tcW w:w="1911" w:type="dxa"/>
            <w:vAlign w:val="center"/>
          </w:tcPr>
          <w:p w14:paraId="1D7B4E77" w14:textId="7465137F" w:rsidR="005E52A7" w:rsidRDefault="005E52A7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>Data: 27/10/2015</w:t>
            </w:r>
          </w:p>
        </w:tc>
      </w:tr>
      <w:tr w:rsidR="005E52A7" w14:paraId="5EE53505" w14:textId="77777777">
        <w:trPr>
          <w:cantSplit/>
          <w:trHeight w:val="405"/>
        </w:trPr>
        <w:tc>
          <w:tcPr>
            <w:tcW w:w="2622" w:type="dxa"/>
            <w:vMerge/>
          </w:tcPr>
          <w:p w14:paraId="5F5F65B5" w14:textId="77777777" w:rsidR="005E52A7" w:rsidRDefault="005E52A7">
            <w:pPr>
              <w:pStyle w:val="Intestazione"/>
            </w:pPr>
          </w:p>
        </w:tc>
        <w:tc>
          <w:tcPr>
            <w:tcW w:w="5245" w:type="dxa"/>
            <w:vMerge/>
          </w:tcPr>
          <w:p w14:paraId="69CDB501" w14:textId="77777777" w:rsidR="005E52A7" w:rsidRDefault="005E52A7">
            <w:pPr>
              <w:pStyle w:val="Intestazione"/>
            </w:pPr>
          </w:p>
        </w:tc>
        <w:tc>
          <w:tcPr>
            <w:tcW w:w="1911" w:type="dxa"/>
            <w:vAlign w:val="center"/>
          </w:tcPr>
          <w:p w14:paraId="13A5E8EB" w14:textId="77F1C982" w:rsidR="005E52A7" w:rsidRDefault="00BD63B2">
            <w:pPr>
              <w:pStyle w:val="Intestazione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 xml:space="preserve">Classe:  III  </w:t>
            </w:r>
            <w:proofErr w:type="spellStart"/>
            <w:r>
              <w:rPr>
                <w:b/>
                <w:bCs/>
              </w:rPr>
              <w:t>sez</w:t>
            </w:r>
            <w:proofErr w:type="spellEnd"/>
            <w:r>
              <w:rPr>
                <w:b/>
                <w:bCs/>
              </w:rPr>
              <w:t xml:space="preserve"> I</w:t>
            </w:r>
          </w:p>
        </w:tc>
      </w:tr>
      <w:tr w:rsidR="00A93EEE" w14:paraId="30C0868F" w14:textId="77777777">
        <w:trPr>
          <w:cantSplit/>
          <w:trHeight w:val="405"/>
        </w:trPr>
        <w:tc>
          <w:tcPr>
            <w:tcW w:w="2622" w:type="dxa"/>
            <w:vMerge/>
          </w:tcPr>
          <w:p w14:paraId="1A2FDCC2" w14:textId="77777777" w:rsidR="00A93EEE" w:rsidRDefault="00A93EEE">
            <w:pPr>
              <w:pStyle w:val="Intestazione"/>
            </w:pPr>
          </w:p>
        </w:tc>
        <w:tc>
          <w:tcPr>
            <w:tcW w:w="5245" w:type="dxa"/>
            <w:vMerge/>
          </w:tcPr>
          <w:p w14:paraId="3934AD15" w14:textId="77777777" w:rsidR="00A93EEE" w:rsidRDefault="00A93EEE">
            <w:pPr>
              <w:pStyle w:val="Intestazione"/>
            </w:pPr>
          </w:p>
        </w:tc>
        <w:tc>
          <w:tcPr>
            <w:tcW w:w="1911" w:type="dxa"/>
            <w:vAlign w:val="center"/>
          </w:tcPr>
          <w:p w14:paraId="34E0D7B8" w14:textId="291B3421" w:rsidR="00A93EEE" w:rsidRDefault="00A93EEE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 xml:space="preserve">Pag. </w:t>
            </w:r>
            <w:r w:rsidR="00BD63B2">
              <w:rPr>
                <w:rStyle w:val="Numeropagina"/>
                <w:b/>
              </w:rPr>
              <w:t>5</w:t>
            </w:r>
            <w:r>
              <w:rPr>
                <w:rStyle w:val="Numeropagina"/>
                <w:b/>
                <w:bCs/>
              </w:rPr>
              <w:t xml:space="preserve">   di   </w:t>
            </w:r>
            <w:r w:rsidR="00BD63B2">
              <w:rPr>
                <w:rStyle w:val="Numeropagina"/>
                <w:b/>
                <w:bCs/>
              </w:rPr>
              <w:t>5</w:t>
            </w:r>
          </w:p>
        </w:tc>
      </w:tr>
    </w:tbl>
    <w:p w14:paraId="64F6F82F" w14:textId="77777777" w:rsidR="00A93EEE" w:rsidRDefault="00A93EEE">
      <w:pPr>
        <w:pStyle w:val="Titolo1"/>
      </w:pPr>
    </w:p>
    <w:p w14:paraId="719C13EA" w14:textId="77777777" w:rsidR="00A93EEE" w:rsidRDefault="00A93EEE">
      <w:pPr>
        <w:pStyle w:val="Titolo1"/>
      </w:pPr>
      <w:r>
        <w:t>VERIFICHE E VALUTAZIONE</w:t>
      </w:r>
    </w:p>
    <w:p w14:paraId="0BB4E6FB" w14:textId="77777777" w:rsidR="00A93EEE" w:rsidRDefault="00A93EEE"/>
    <w:p w14:paraId="360DDF1C" w14:textId="7529DCD4" w:rsidR="00A93EEE" w:rsidRDefault="00A93EEE">
      <w:pPr>
        <w:jc w:val="both"/>
        <w:rPr>
          <w:sz w:val="24"/>
        </w:rPr>
      </w:pPr>
      <w:r>
        <w:rPr>
          <w:sz w:val="24"/>
        </w:rPr>
        <w:t xml:space="preserve">Al termine di </w:t>
      </w:r>
      <w:r w:rsidR="00056B11">
        <w:rPr>
          <w:sz w:val="24"/>
        </w:rPr>
        <w:t>una o più unità didattiche</w:t>
      </w:r>
      <w:r>
        <w:rPr>
          <w:sz w:val="24"/>
        </w:rPr>
        <w:t>, sarà effettuata una verifica mediante domande aperte o test a risposta m</w:t>
      </w:r>
      <w:r w:rsidR="0093520D">
        <w:rPr>
          <w:sz w:val="24"/>
        </w:rPr>
        <w:t>u</w:t>
      </w:r>
      <w:r>
        <w:rPr>
          <w:sz w:val="24"/>
        </w:rPr>
        <w:t>ltipla. Come criterio di valutazione sarà adottato il modello di seguito descritto; esso è da intendere quale criterio orientativo adottato dal C.d.C. per misurare il raggiungimento degli obiettivi didattici nel presente anno scolastico.</w:t>
      </w:r>
    </w:p>
    <w:p w14:paraId="4D350A4A" w14:textId="77777777" w:rsidR="00A93EEE" w:rsidRDefault="00A93EEE">
      <w:pPr>
        <w:jc w:val="both"/>
        <w:rPr>
          <w:sz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"/>
        <w:gridCol w:w="1608"/>
        <w:gridCol w:w="2523"/>
        <w:gridCol w:w="3223"/>
        <w:gridCol w:w="837"/>
      </w:tblGrid>
      <w:tr w:rsidR="00A93EEE" w14:paraId="09FAC4E7" w14:textId="77777777">
        <w:trPr>
          <w:cantSplit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D89FEA" w14:textId="77777777" w:rsidR="00A93EEE" w:rsidRDefault="00A93EE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  <w:p w14:paraId="3F7B7E1E" w14:textId="77777777" w:rsidR="00A93EEE" w:rsidRDefault="00A93EE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SCALA DI MISURAZIONE   DEGLI    OBIETTIVI      RAGGIUNTI</w:t>
            </w:r>
          </w:p>
          <w:p w14:paraId="7FA221E2" w14:textId="77777777" w:rsidR="00A93EEE" w:rsidRDefault="00A93EE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</w:tc>
      </w:tr>
      <w:tr w:rsidR="00056B11" w14:paraId="74FB2C3F" w14:textId="77777777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46097AC" w14:textId="77777777" w:rsidR="00056B11" w:rsidRDefault="00056B11" w:rsidP="006A4371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  <w:p w14:paraId="38A7A5CF" w14:textId="77777777" w:rsidR="00056B11" w:rsidRDefault="00056B11" w:rsidP="006A4371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Livello</w:t>
            </w:r>
          </w:p>
          <w:p w14:paraId="1290C7A6" w14:textId="77777777" w:rsidR="00056B11" w:rsidRDefault="00056B11" w:rsidP="006A4371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47EFCA" w14:textId="77777777" w:rsidR="00056B11" w:rsidRDefault="00056B11" w:rsidP="006A4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  <w:p w14:paraId="7DC6F2F8" w14:textId="77777777" w:rsidR="00056B11" w:rsidRDefault="00056B11" w:rsidP="006A4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Conoscenza</w:t>
            </w:r>
          </w:p>
          <w:p w14:paraId="54640516" w14:textId="77777777" w:rsidR="00056B11" w:rsidRDefault="00056B11" w:rsidP="006A4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DED71E" w14:textId="77777777" w:rsidR="00056B11" w:rsidRDefault="00056B11" w:rsidP="00056B11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b/>
                <w:sz w:val="18"/>
              </w:rPr>
            </w:pPr>
          </w:p>
          <w:p w14:paraId="2A42A0BE" w14:textId="39EF419C" w:rsidR="00056B11" w:rsidRDefault="00056B11" w:rsidP="006A4371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Abilità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E5FF37" w14:textId="77777777" w:rsidR="00056B11" w:rsidRDefault="00056B11" w:rsidP="00056B11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b/>
                <w:sz w:val="18"/>
              </w:rPr>
            </w:pPr>
          </w:p>
          <w:p w14:paraId="5828ACD6" w14:textId="687CCC5A" w:rsidR="00056B11" w:rsidRDefault="00056B11" w:rsidP="006A4371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B7B815C" w14:textId="77777777" w:rsidR="00056B11" w:rsidRDefault="00056B1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18"/>
              </w:rPr>
            </w:pPr>
          </w:p>
          <w:p w14:paraId="3C1E6450" w14:textId="77777777" w:rsidR="00056B11" w:rsidRDefault="00056B1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5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Voto </w:t>
            </w:r>
          </w:p>
        </w:tc>
      </w:tr>
      <w:tr w:rsidR="00056B11" w14:paraId="54AA3BE2" w14:textId="77777777" w:rsidTr="00A438CF">
        <w:trPr>
          <w:cantSplit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5C2DC3" w14:textId="750FE020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546AEF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0497052E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Nessuna o scarsa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4E1DB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7849536A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Non riesce o commette gravi errori nell’applicazione delle conoscenze a semplici problemi</w:t>
            </w:r>
          </w:p>
          <w:p w14:paraId="2E6223F9" w14:textId="6ED6695B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B87DB4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1D256AB2" w14:textId="3EBB102C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Non riesce o commette gravi e diffusi errori anche in compiti semplici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52E0" w14:textId="74D5329E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  <w:u w:val="single"/>
              </w:rPr>
              <w:t>&lt;</w:t>
            </w:r>
            <w:r w:rsidR="00A438CF" w:rsidRPr="00321488">
              <w:rPr>
                <w:b/>
                <w:sz w:val="28"/>
                <w:u w:val="single"/>
              </w:rPr>
              <w:t xml:space="preserve"> </w:t>
            </w:r>
            <w:r w:rsidR="00A438CF" w:rsidRPr="00321488">
              <w:rPr>
                <w:b/>
                <w:sz w:val="28"/>
              </w:rPr>
              <w:t>4</w:t>
            </w:r>
          </w:p>
        </w:tc>
      </w:tr>
      <w:tr w:rsidR="00056B11" w14:paraId="1D623F3B" w14:textId="77777777" w:rsidTr="00A438CF">
        <w:trPr>
          <w:cantSplit/>
        </w:trPr>
        <w:tc>
          <w:tcPr>
            <w:tcW w:w="102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01FB9" w14:textId="77777777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2</w:t>
            </w:r>
          </w:p>
        </w:tc>
        <w:tc>
          <w:tcPr>
            <w:tcW w:w="16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DC170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0BF2DF99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Superficiale e non completa</w:t>
            </w:r>
          </w:p>
        </w:tc>
        <w:tc>
          <w:tcPr>
            <w:tcW w:w="25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206F0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3EA101B9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Sa applicare le conoscenze in compiti semplici ma commette errori</w:t>
            </w:r>
          </w:p>
          <w:p w14:paraId="59ADF20F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84127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3CF891DA" w14:textId="51F6F5EE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Commette errori anche nel</w:t>
            </w:r>
            <w:r w:rsidR="00A438CF">
              <w:rPr>
                <w:sz w:val="18"/>
              </w:rPr>
              <w:t>l'esecuzione di compiti semplici</w:t>
            </w:r>
          </w:p>
        </w:tc>
        <w:tc>
          <w:tcPr>
            <w:tcW w:w="83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A53154" w14:textId="77777777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</w:rPr>
              <w:t>5</w:t>
            </w:r>
          </w:p>
        </w:tc>
      </w:tr>
      <w:tr w:rsidR="00056B11" w14:paraId="3464BB56" w14:textId="77777777" w:rsidTr="00A438CF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D0B38" w14:textId="7D161904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41EEA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4592B9FE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Completa ma non approfondita</w:t>
            </w:r>
          </w:p>
          <w:p w14:paraId="28F62DF3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BFC8F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79378750" w14:textId="49A4D86F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Sa applicare le conoscenze in compiti semplici senza errori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C4987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1FDD8AE6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Non commette errori nell'esecuzione di compiti   semplici</w:t>
            </w:r>
          </w:p>
          <w:p w14:paraId="09DDCE68" w14:textId="0285F252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4FD9D7" w14:textId="77777777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</w:rPr>
              <w:t>6</w:t>
            </w:r>
          </w:p>
        </w:tc>
      </w:tr>
      <w:tr w:rsidR="00056B11" w14:paraId="575D39B2" w14:textId="77777777" w:rsidTr="00A438CF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28A7851" w14:textId="77777777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69782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4A5F5F7F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Completa e approfondita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FF609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035E9DB3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Sa applicare i contenuti e le procedure acquisite anche in compiti complessi ma con imprecisioni</w:t>
            </w:r>
          </w:p>
          <w:p w14:paraId="394BC449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65EA4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2150ABAE" w14:textId="1832EF09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Non commette errori nell'esecuzione di compiti complessi ma incorre in imprecisioni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41A7DEA" w14:textId="77777777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</w:rPr>
              <w:t>7</w:t>
            </w:r>
          </w:p>
        </w:tc>
      </w:tr>
      <w:tr w:rsidR="00056B11" w14:paraId="48A2B7D9" w14:textId="77777777" w:rsidTr="00A438CF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D531013" w14:textId="77777777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C7614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2B6ABA8E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Completa e ampliata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49B1E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7A4FA57D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Applica le procedure e le conoscenze in problemi nuovi senza errori e imprecisioni</w:t>
            </w:r>
          </w:p>
          <w:p w14:paraId="55475074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12475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60C660FC" w14:textId="5E23A30C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Non commette errori né imprecisioni nell</w:t>
            </w:r>
            <w:r w:rsidR="00A438CF">
              <w:rPr>
                <w:sz w:val="18"/>
              </w:rPr>
              <w:t>'esecuzione di compiti complessi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7790432" w14:textId="3203E025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</w:rPr>
              <w:t>8</w:t>
            </w:r>
          </w:p>
        </w:tc>
      </w:tr>
      <w:tr w:rsidR="00056B11" w14:paraId="42BD93D6" w14:textId="77777777" w:rsidTr="00A438CF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1D401A" w14:textId="77777777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30DACA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5646842C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Completa, ampliata e coordinata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8C9336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17F8608D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Applica le procedure e le conoscenze in problemi nuovi senza errori e imprecisioni, mostrando originalità nella soluzione del problema</w:t>
            </w:r>
          </w:p>
          <w:p w14:paraId="78C7387D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3D1E06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5D8320C9" w14:textId="53CAB626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Non commette errori né imprecisioni nell'esecuzione di compiti complessi mostrando originalità di percorso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F826" w14:textId="4A0E534B" w:rsidR="00056B11" w:rsidRPr="00321488" w:rsidRDefault="00056B11" w:rsidP="0032148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i/>
                <w:sz w:val="28"/>
              </w:rPr>
            </w:pPr>
            <w:r w:rsidRPr="00321488">
              <w:rPr>
                <w:b/>
                <w:sz w:val="28"/>
                <w:u w:val="single"/>
              </w:rPr>
              <w:t>&gt;</w:t>
            </w:r>
            <w:r w:rsidR="00321488">
              <w:rPr>
                <w:b/>
                <w:sz w:val="28"/>
              </w:rPr>
              <w:t>9</w:t>
            </w:r>
          </w:p>
        </w:tc>
      </w:tr>
    </w:tbl>
    <w:p w14:paraId="7DDD3DE6" w14:textId="77777777" w:rsidR="00B44F00" w:rsidRDefault="00B44F00">
      <w:pPr>
        <w:rPr>
          <w:i/>
          <w:iCs/>
          <w:sz w:val="18"/>
        </w:rPr>
      </w:pPr>
    </w:p>
    <w:p w14:paraId="2B9C937F" w14:textId="77777777" w:rsidR="00B44F00" w:rsidRDefault="00B44F00" w:rsidP="00B44F0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il docente: ...............................................</w:t>
      </w:r>
    </w:p>
    <w:p w14:paraId="30D33B31" w14:textId="77777777" w:rsidR="00B44F00" w:rsidRDefault="00B44F00" w:rsidP="00B44F00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3292884A" w14:textId="77777777" w:rsidR="00B44F00" w:rsidRDefault="00B44F00" w:rsidP="00B44F0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...............................................</w:t>
      </w:r>
    </w:p>
    <w:p w14:paraId="3A834F48" w14:textId="77777777" w:rsidR="00B44F00" w:rsidRDefault="00B44F00">
      <w:pPr>
        <w:rPr>
          <w:i/>
          <w:iCs/>
          <w:sz w:val="18"/>
        </w:rPr>
      </w:pPr>
    </w:p>
    <w:sectPr w:rsidR="00B44F00">
      <w:type w:val="oddPage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06F45" w14:textId="77777777" w:rsidR="00BD63B2" w:rsidRDefault="00BD63B2">
      <w:r>
        <w:separator/>
      </w:r>
    </w:p>
  </w:endnote>
  <w:endnote w:type="continuationSeparator" w:id="0">
    <w:p w14:paraId="2272DB1C" w14:textId="77777777" w:rsidR="00BD63B2" w:rsidRDefault="00BD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D24CE" w14:textId="71381B72" w:rsidR="00BD63B2" w:rsidRDefault="00BD63B2">
    <w:pPr>
      <w:pStyle w:val="Pidipagina"/>
      <w:rPr>
        <w:i/>
        <w:iCs/>
        <w:sz w:val="18"/>
      </w:rPr>
    </w:pPr>
    <w:r>
      <w:rPr>
        <w:i/>
        <w:iCs/>
        <w:sz w:val="18"/>
      </w:rPr>
      <w:t xml:space="preserve">Redatto a cura del prof. ing. Guido </w:t>
    </w:r>
    <w:proofErr w:type="spellStart"/>
    <w:r>
      <w:rPr>
        <w:i/>
        <w:iCs/>
        <w:sz w:val="18"/>
      </w:rPr>
      <w:t>Camponeschi</w:t>
    </w:r>
    <w:proofErr w:type="spellEnd"/>
    <w:r>
      <w:rPr>
        <w:i/>
        <w:iCs/>
        <w:sz w:val="18"/>
      </w:rPr>
      <w:t xml:space="preserve">    -  Anno  scolastico 2015-16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90169" w14:textId="77777777" w:rsidR="00BD63B2" w:rsidRDefault="00BD63B2" w:rsidP="00DC0107">
    <w:pPr>
      <w:pStyle w:val="Pidipagina"/>
      <w:rPr>
        <w:i/>
        <w:iCs/>
        <w:sz w:val="18"/>
      </w:rPr>
    </w:pPr>
    <w:r>
      <w:rPr>
        <w:i/>
        <w:iCs/>
        <w:sz w:val="18"/>
      </w:rPr>
      <w:t xml:space="preserve">Redatto a cura del prof. ing. Guido </w:t>
    </w:r>
    <w:proofErr w:type="spellStart"/>
    <w:r>
      <w:rPr>
        <w:i/>
        <w:iCs/>
        <w:sz w:val="18"/>
      </w:rPr>
      <w:t>Camponeschi</w:t>
    </w:r>
    <w:proofErr w:type="spellEnd"/>
    <w:r>
      <w:rPr>
        <w:i/>
        <w:iCs/>
        <w:sz w:val="18"/>
      </w:rPr>
      <w:t xml:space="preserve">    -  Anno  scolastico 2015-16</w:t>
    </w:r>
  </w:p>
  <w:p w14:paraId="60D7EE90" w14:textId="77777777" w:rsidR="00BD63B2" w:rsidRDefault="00BD63B2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A05AA" w14:textId="77777777" w:rsidR="00BD63B2" w:rsidRDefault="00BD63B2">
      <w:r>
        <w:separator/>
      </w:r>
    </w:p>
  </w:footnote>
  <w:footnote w:type="continuationSeparator" w:id="0">
    <w:p w14:paraId="22860611" w14:textId="77777777" w:rsidR="00BD63B2" w:rsidRDefault="00BD63B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983DF" w14:textId="77777777" w:rsidR="00BD63B2" w:rsidRDefault="00BD63B2">
    <w:pPr>
      <w:pStyle w:val="Intestazione"/>
      <w:jc w:val="center"/>
      <w:rPr>
        <w:sz w:val="16"/>
        <w:u w:val="single"/>
      </w:rPr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5245"/>
      <w:gridCol w:w="1911"/>
    </w:tblGrid>
    <w:tr w:rsidR="00BD63B2" w14:paraId="3891ED08" w14:textId="77777777" w:rsidTr="00E716E6">
      <w:trPr>
        <w:cantSplit/>
        <w:trHeight w:val="405"/>
        <w:jc w:val="center"/>
      </w:trPr>
      <w:tc>
        <w:tcPr>
          <w:tcW w:w="2622" w:type="dxa"/>
          <w:vMerge w:val="restart"/>
          <w:vAlign w:val="center"/>
        </w:tcPr>
        <w:p w14:paraId="6134FF37" w14:textId="77777777" w:rsidR="00BD63B2" w:rsidRPr="007606F7" w:rsidRDefault="00BD63B2">
          <w:pPr>
            <w:pStyle w:val="Intestazione"/>
            <w:jc w:val="center"/>
            <w:rPr>
              <w:b/>
              <w:bCs/>
            </w:rPr>
          </w:pPr>
          <w:r>
            <w:rPr>
              <w:b/>
              <w:bCs/>
              <w:lang w:val="en-GB"/>
            </w:rPr>
            <w:t xml:space="preserve">I.T.I.S.  </w:t>
          </w:r>
          <w:r w:rsidRPr="007606F7">
            <w:rPr>
              <w:b/>
              <w:bCs/>
            </w:rPr>
            <w:t>E. FERMI</w:t>
          </w:r>
        </w:p>
        <w:p w14:paraId="492FCEE6" w14:textId="77777777" w:rsidR="00BD63B2" w:rsidRPr="007606F7" w:rsidRDefault="00BD63B2">
          <w:pPr>
            <w:pStyle w:val="Intestazione"/>
            <w:rPr>
              <w:b/>
              <w:bCs/>
              <w:sz w:val="16"/>
            </w:rPr>
          </w:pPr>
        </w:p>
        <w:p w14:paraId="4A21394D" w14:textId="77777777" w:rsidR="00BD63B2" w:rsidRDefault="00BD63B2">
          <w:pPr>
            <w:pStyle w:val="Intestazione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Via Trionfale 8737  -  Roma</w:t>
          </w:r>
        </w:p>
      </w:tc>
      <w:tc>
        <w:tcPr>
          <w:tcW w:w="5245" w:type="dxa"/>
          <w:vMerge w:val="restart"/>
        </w:tcPr>
        <w:p w14:paraId="77A02074" w14:textId="77777777" w:rsidR="00BD63B2" w:rsidRDefault="00BD63B2" w:rsidP="003632F9">
          <w:pPr>
            <w:pStyle w:val="Intestazione"/>
            <w:rPr>
              <w:b/>
              <w:bCs/>
              <w:sz w:val="18"/>
            </w:rPr>
          </w:pPr>
        </w:p>
        <w:p w14:paraId="3CA6DDB4" w14:textId="77777777" w:rsidR="00BD63B2" w:rsidRDefault="00BD63B2" w:rsidP="00BD63B2">
          <w:pPr>
            <w:pStyle w:val="Intestazione"/>
            <w:ind w:left="360"/>
            <w:jc w:val="center"/>
            <w:rPr>
              <w:b/>
              <w:bCs/>
              <w:sz w:val="18"/>
            </w:rPr>
          </w:pPr>
          <w:r>
            <w:rPr>
              <w:b/>
              <w:bCs/>
              <w:sz w:val="18"/>
            </w:rPr>
            <w:t>- Impianti Energetici, disegno e Progettazione-</w:t>
          </w:r>
        </w:p>
        <w:p w14:paraId="7817C908" w14:textId="77777777" w:rsidR="00BD63B2" w:rsidRPr="001A533D" w:rsidRDefault="00BD63B2" w:rsidP="00491BF8">
          <w:pPr>
            <w:pStyle w:val="Intestazione"/>
            <w:tabs>
              <w:tab w:val="left" w:pos="2096"/>
            </w:tabs>
            <w:ind w:left="360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ab/>
          </w:r>
        </w:p>
        <w:p w14:paraId="43882C58" w14:textId="77777777" w:rsidR="00BD63B2" w:rsidRDefault="00BD63B2" w:rsidP="00491BF8">
          <w:pPr>
            <w:pStyle w:val="Intestazione"/>
            <w:ind w:left="360"/>
            <w:jc w:val="center"/>
            <w:rPr>
              <w:b/>
              <w:bCs/>
              <w:sz w:val="24"/>
            </w:rPr>
          </w:pPr>
          <w:r>
            <w:rPr>
              <w:b/>
              <w:bCs/>
              <w:sz w:val="24"/>
            </w:rPr>
            <w:t>Documento di programmazione</w:t>
          </w:r>
        </w:p>
        <w:p w14:paraId="5A1A104C" w14:textId="77777777" w:rsidR="00BD63B2" w:rsidRDefault="00BD63B2" w:rsidP="00491BF8">
          <w:pPr>
            <w:pStyle w:val="Intestazione"/>
            <w:ind w:left="360"/>
            <w:jc w:val="center"/>
            <w:rPr>
              <w:b/>
              <w:bCs/>
              <w:sz w:val="16"/>
            </w:rPr>
          </w:pPr>
        </w:p>
        <w:p w14:paraId="34F015C4" w14:textId="77777777" w:rsidR="00BD63B2" w:rsidRDefault="00BD63B2" w:rsidP="00491BF8">
          <w:pPr>
            <w:pStyle w:val="Intestazione"/>
            <w:ind w:left="360"/>
            <w:jc w:val="center"/>
            <w:rPr>
              <w:b/>
              <w:bCs/>
              <w:sz w:val="16"/>
            </w:rPr>
          </w:pPr>
          <w:proofErr w:type="spellStart"/>
          <w:r>
            <w:rPr>
              <w:b/>
              <w:bCs/>
              <w:sz w:val="16"/>
            </w:rPr>
            <w:t>a.s.</w:t>
          </w:r>
          <w:proofErr w:type="spellEnd"/>
          <w:r>
            <w:rPr>
              <w:b/>
              <w:bCs/>
              <w:sz w:val="16"/>
            </w:rPr>
            <w:t xml:space="preserve"> 2015-2016</w:t>
          </w:r>
        </w:p>
      </w:tc>
      <w:tc>
        <w:tcPr>
          <w:tcW w:w="1911" w:type="dxa"/>
          <w:vAlign w:val="center"/>
        </w:tcPr>
        <w:p w14:paraId="797FD817" w14:textId="0312777C" w:rsidR="00BD63B2" w:rsidRDefault="00BD63B2" w:rsidP="00A93EEE">
          <w:pPr>
            <w:pStyle w:val="Intestazione"/>
            <w:rPr>
              <w:b/>
              <w:bCs/>
            </w:rPr>
          </w:pPr>
          <w:r>
            <w:rPr>
              <w:b/>
              <w:bCs/>
            </w:rPr>
            <w:t>Data: 27/10/2015</w:t>
          </w:r>
        </w:p>
      </w:tc>
    </w:tr>
    <w:tr w:rsidR="00BD63B2" w14:paraId="60F019B2" w14:textId="77777777" w:rsidTr="00E716E6">
      <w:trPr>
        <w:cantSplit/>
        <w:trHeight w:val="405"/>
        <w:jc w:val="center"/>
      </w:trPr>
      <w:tc>
        <w:tcPr>
          <w:tcW w:w="2622" w:type="dxa"/>
          <w:vMerge/>
        </w:tcPr>
        <w:p w14:paraId="513F1D5A" w14:textId="77777777" w:rsidR="00BD63B2" w:rsidRDefault="00BD63B2">
          <w:pPr>
            <w:pStyle w:val="Intestazione"/>
          </w:pPr>
        </w:p>
      </w:tc>
      <w:tc>
        <w:tcPr>
          <w:tcW w:w="5245" w:type="dxa"/>
          <w:vMerge/>
        </w:tcPr>
        <w:p w14:paraId="7D55F08A" w14:textId="77777777" w:rsidR="00BD63B2" w:rsidRDefault="00BD63B2">
          <w:pPr>
            <w:pStyle w:val="Intestazione"/>
          </w:pPr>
        </w:p>
      </w:tc>
      <w:tc>
        <w:tcPr>
          <w:tcW w:w="1911" w:type="dxa"/>
          <w:vAlign w:val="center"/>
        </w:tcPr>
        <w:p w14:paraId="64F9DF15" w14:textId="601AD72A" w:rsidR="00BD63B2" w:rsidRDefault="00BD63B2" w:rsidP="00BC22FC">
          <w:pPr>
            <w:pStyle w:val="Intestazione"/>
            <w:rPr>
              <w:b/>
              <w:bCs/>
              <w:vertAlign w:val="superscript"/>
            </w:rPr>
          </w:pPr>
          <w:r>
            <w:rPr>
              <w:b/>
              <w:bCs/>
            </w:rPr>
            <w:t xml:space="preserve">Classe:  III  </w:t>
          </w:r>
          <w:proofErr w:type="spellStart"/>
          <w:r>
            <w:rPr>
              <w:b/>
              <w:bCs/>
            </w:rPr>
            <w:t>sez</w:t>
          </w:r>
          <w:proofErr w:type="spellEnd"/>
          <w:r>
            <w:rPr>
              <w:b/>
              <w:bCs/>
            </w:rPr>
            <w:t xml:space="preserve"> I</w:t>
          </w:r>
        </w:p>
      </w:tc>
    </w:tr>
    <w:tr w:rsidR="00BD63B2" w14:paraId="270C46EE" w14:textId="77777777" w:rsidTr="00E716E6">
      <w:trPr>
        <w:cantSplit/>
        <w:trHeight w:val="405"/>
        <w:jc w:val="center"/>
      </w:trPr>
      <w:tc>
        <w:tcPr>
          <w:tcW w:w="2622" w:type="dxa"/>
          <w:vMerge/>
        </w:tcPr>
        <w:p w14:paraId="76169F2C" w14:textId="77777777" w:rsidR="00BD63B2" w:rsidRDefault="00BD63B2">
          <w:pPr>
            <w:pStyle w:val="Intestazione"/>
          </w:pPr>
        </w:p>
      </w:tc>
      <w:tc>
        <w:tcPr>
          <w:tcW w:w="5245" w:type="dxa"/>
          <w:vMerge/>
        </w:tcPr>
        <w:p w14:paraId="5CE54F32" w14:textId="77777777" w:rsidR="00BD63B2" w:rsidRDefault="00BD63B2">
          <w:pPr>
            <w:pStyle w:val="Intestazione"/>
          </w:pPr>
        </w:p>
      </w:tc>
      <w:tc>
        <w:tcPr>
          <w:tcW w:w="1911" w:type="dxa"/>
          <w:vAlign w:val="center"/>
        </w:tcPr>
        <w:p w14:paraId="641C26E0" w14:textId="77777777" w:rsidR="00BD63B2" w:rsidRDefault="00BD63B2">
          <w:pPr>
            <w:pStyle w:val="Intestazione"/>
            <w:rPr>
              <w:b/>
              <w:bCs/>
            </w:rPr>
          </w:pPr>
          <w:r>
            <w:rPr>
              <w:b/>
              <w:bCs/>
            </w:rPr>
            <w:t xml:space="preserve">Pag. </w:t>
          </w:r>
          <w:r w:rsidRPr="00092C89">
            <w:rPr>
              <w:rStyle w:val="Numeropagina"/>
              <w:b/>
            </w:rPr>
            <w:fldChar w:fldCharType="begin"/>
          </w:r>
          <w:r w:rsidRPr="00092C89">
            <w:rPr>
              <w:rStyle w:val="Numeropagina"/>
              <w:b/>
            </w:rPr>
            <w:instrText xml:space="preserve"> PAGE </w:instrText>
          </w:r>
          <w:r w:rsidRPr="00092C89">
            <w:rPr>
              <w:rStyle w:val="Numeropagina"/>
              <w:b/>
            </w:rPr>
            <w:fldChar w:fldCharType="separate"/>
          </w:r>
          <w:r w:rsidR="00FB7CC6">
            <w:rPr>
              <w:rStyle w:val="Numeropagina"/>
              <w:b/>
              <w:noProof/>
            </w:rPr>
            <w:t>4</w:t>
          </w:r>
          <w:r w:rsidRPr="00092C89">
            <w:rPr>
              <w:rStyle w:val="Numeropagina"/>
              <w:b/>
            </w:rPr>
            <w:fldChar w:fldCharType="end"/>
          </w:r>
          <w:r>
            <w:rPr>
              <w:rStyle w:val="Numeropagina"/>
              <w:b/>
              <w:bCs/>
            </w:rPr>
            <w:t xml:space="preserve">   di  </w:t>
          </w:r>
          <w:r w:rsidRPr="00092C89">
            <w:rPr>
              <w:rStyle w:val="Numeropagina"/>
              <w:b/>
              <w:bCs/>
            </w:rPr>
            <w:t xml:space="preserve"> </w:t>
          </w:r>
          <w:r w:rsidRPr="00092C89">
            <w:rPr>
              <w:rStyle w:val="Numeropagina"/>
              <w:b/>
            </w:rPr>
            <w:fldChar w:fldCharType="begin"/>
          </w:r>
          <w:r w:rsidRPr="00092C89">
            <w:rPr>
              <w:rStyle w:val="Numeropagina"/>
              <w:b/>
            </w:rPr>
            <w:instrText xml:space="preserve"> NUMPAGES </w:instrText>
          </w:r>
          <w:r w:rsidRPr="00092C89">
            <w:rPr>
              <w:rStyle w:val="Numeropagina"/>
              <w:b/>
            </w:rPr>
            <w:fldChar w:fldCharType="separate"/>
          </w:r>
          <w:r w:rsidR="00FB7CC6">
            <w:rPr>
              <w:rStyle w:val="Numeropagina"/>
              <w:b/>
              <w:noProof/>
            </w:rPr>
            <w:t>4</w:t>
          </w:r>
          <w:r w:rsidRPr="00092C89">
            <w:rPr>
              <w:rStyle w:val="Numeropagina"/>
              <w:b/>
            </w:rPr>
            <w:fldChar w:fldCharType="end"/>
          </w:r>
        </w:p>
      </w:tc>
    </w:tr>
  </w:tbl>
  <w:p w14:paraId="1D09CCFD" w14:textId="77777777" w:rsidR="00BD63B2" w:rsidRDefault="00BD63B2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D74D8" w14:textId="77777777" w:rsidR="00BD63B2" w:rsidRDefault="00BD63B2">
    <w:pPr>
      <w:pStyle w:val="Pidipagina"/>
      <w:jc w:val="both"/>
      <w:rPr>
        <w:sz w:val="16"/>
      </w:rPr>
    </w:pPr>
    <w:r>
      <w:rPr>
        <w:sz w:val="16"/>
      </w:rPr>
      <w:t xml:space="preserve"> </w:t>
    </w:r>
  </w:p>
  <w:p w14:paraId="44886D17" w14:textId="77777777" w:rsidR="00BD63B2" w:rsidRDefault="00BD63B2">
    <w:pPr>
      <w:pStyle w:val="Intestazione"/>
      <w:jc w:val="center"/>
      <w:rPr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0E3EA5"/>
    <w:multiLevelType w:val="multilevel"/>
    <w:tmpl w:val="EFF0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E4202B"/>
    <w:multiLevelType w:val="hybridMultilevel"/>
    <w:tmpl w:val="8B7ED82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D271D9"/>
    <w:multiLevelType w:val="hybridMultilevel"/>
    <w:tmpl w:val="A022D77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E65290"/>
    <w:multiLevelType w:val="hybridMultilevel"/>
    <w:tmpl w:val="B09283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AE57C2"/>
    <w:multiLevelType w:val="hybridMultilevel"/>
    <w:tmpl w:val="1CB25D20"/>
    <w:lvl w:ilvl="0" w:tplc="4AF0384C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3929A6"/>
    <w:multiLevelType w:val="multilevel"/>
    <w:tmpl w:val="4CA2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813B0D"/>
    <w:multiLevelType w:val="hybridMultilevel"/>
    <w:tmpl w:val="CF544F54"/>
    <w:lvl w:ilvl="0" w:tplc="FF60C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AD7AF8"/>
    <w:multiLevelType w:val="hybridMultilevel"/>
    <w:tmpl w:val="62C8F8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8A4D5C"/>
    <w:multiLevelType w:val="hybridMultilevel"/>
    <w:tmpl w:val="F30467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0D039BB"/>
    <w:multiLevelType w:val="hybridMultilevel"/>
    <w:tmpl w:val="FC084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11"/>
  </w:num>
  <w:num w:numId="9">
    <w:abstractNumId w:val="10"/>
  </w:num>
  <w:num w:numId="10">
    <w:abstractNumId w:val="9"/>
  </w:num>
  <w:num w:numId="11">
    <w:abstractNumId w:val="1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00"/>
    <w:rsid w:val="000324A1"/>
    <w:rsid w:val="0004518D"/>
    <w:rsid w:val="00045670"/>
    <w:rsid w:val="00050377"/>
    <w:rsid w:val="00056B11"/>
    <w:rsid w:val="00057CFF"/>
    <w:rsid w:val="0007376D"/>
    <w:rsid w:val="0007763A"/>
    <w:rsid w:val="00092C89"/>
    <w:rsid w:val="000A1D1E"/>
    <w:rsid w:val="000A7C84"/>
    <w:rsid w:val="000C7DB0"/>
    <w:rsid w:val="000E5658"/>
    <w:rsid w:val="000F7F55"/>
    <w:rsid w:val="00101FFE"/>
    <w:rsid w:val="001168CA"/>
    <w:rsid w:val="00155EF3"/>
    <w:rsid w:val="0016145D"/>
    <w:rsid w:val="00167F03"/>
    <w:rsid w:val="00182516"/>
    <w:rsid w:val="001A533D"/>
    <w:rsid w:val="001D0D77"/>
    <w:rsid w:val="002554AF"/>
    <w:rsid w:val="002935F8"/>
    <w:rsid w:val="002B19E7"/>
    <w:rsid w:val="002D28A0"/>
    <w:rsid w:val="002E2220"/>
    <w:rsid w:val="00300DF5"/>
    <w:rsid w:val="003213B4"/>
    <w:rsid w:val="00321488"/>
    <w:rsid w:val="003632F9"/>
    <w:rsid w:val="00376DFC"/>
    <w:rsid w:val="003831CE"/>
    <w:rsid w:val="00385C2F"/>
    <w:rsid w:val="003866CA"/>
    <w:rsid w:val="003913E7"/>
    <w:rsid w:val="003A0B68"/>
    <w:rsid w:val="003A0FC4"/>
    <w:rsid w:val="003C312F"/>
    <w:rsid w:val="003D54E4"/>
    <w:rsid w:val="003E5CAD"/>
    <w:rsid w:val="004879C8"/>
    <w:rsid w:val="00491BF8"/>
    <w:rsid w:val="004A4A50"/>
    <w:rsid w:val="004E1112"/>
    <w:rsid w:val="005276F0"/>
    <w:rsid w:val="00540DFA"/>
    <w:rsid w:val="00544741"/>
    <w:rsid w:val="005A3E66"/>
    <w:rsid w:val="005B3C17"/>
    <w:rsid w:val="005C076B"/>
    <w:rsid w:val="005E52A7"/>
    <w:rsid w:val="00631381"/>
    <w:rsid w:val="006745D2"/>
    <w:rsid w:val="006A4371"/>
    <w:rsid w:val="0071194E"/>
    <w:rsid w:val="00713212"/>
    <w:rsid w:val="00726337"/>
    <w:rsid w:val="007606F7"/>
    <w:rsid w:val="00777B5A"/>
    <w:rsid w:val="00795811"/>
    <w:rsid w:val="00846AFF"/>
    <w:rsid w:val="00894083"/>
    <w:rsid w:val="009316F6"/>
    <w:rsid w:val="0093520D"/>
    <w:rsid w:val="009802CD"/>
    <w:rsid w:val="00985CA0"/>
    <w:rsid w:val="009B2B0C"/>
    <w:rsid w:val="009E628F"/>
    <w:rsid w:val="00A438CF"/>
    <w:rsid w:val="00A73250"/>
    <w:rsid w:val="00A93EEE"/>
    <w:rsid w:val="00AA14FB"/>
    <w:rsid w:val="00AB1D80"/>
    <w:rsid w:val="00AB384E"/>
    <w:rsid w:val="00AD18BA"/>
    <w:rsid w:val="00B128C6"/>
    <w:rsid w:val="00B427DD"/>
    <w:rsid w:val="00B44F00"/>
    <w:rsid w:val="00B52D5A"/>
    <w:rsid w:val="00B64889"/>
    <w:rsid w:val="00B65B1F"/>
    <w:rsid w:val="00B82926"/>
    <w:rsid w:val="00B95C55"/>
    <w:rsid w:val="00BB4F4D"/>
    <w:rsid w:val="00BC22FC"/>
    <w:rsid w:val="00BD63B2"/>
    <w:rsid w:val="00BE45AB"/>
    <w:rsid w:val="00C07C25"/>
    <w:rsid w:val="00C23D67"/>
    <w:rsid w:val="00C46520"/>
    <w:rsid w:val="00C77B5C"/>
    <w:rsid w:val="00C838D0"/>
    <w:rsid w:val="00C9092E"/>
    <w:rsid w:val="00C94EC8"/>
    <w:rsid w:val="00CA1DF2"/>
    <w:rsid w:val="00CA24E3"/>
    <w:rsid w:val="00CB1182"/>
    <w:rsid w:val="00CE015C"/>
    <w:rsid w:val="00D160A6"/>
    <w:rsid w:val="00D4515D"/>
    <w:rsid w:val="00D6738B"/>
    <w:rsid w:val="00D85A9E"/>
    <w:rsid w:val="00DC0107"/>
    <w:rsid w:val="00DD05AC"/>
    <w:rsid w:val="00DD18B7"/>
    <w:rsid w:val="00DD6388"/>
    <w:rsid w:val="00DE6229"/>
    <w:rsid w:val="00E716E6"/>
    <w:rsid w:val="00E72F6A"/>
    <w:rsid w:val="00E80D98"/>
    <w:rsid w:val="00EC4900"/>
    <w:rsid w:val="00ED1B90"/>
    <w:rsid w:val="00ED664A"/>
    <w:rsid w:val="00EF56D9"/>
    <w:rsid w:val="00EF5832"/>
    <w:rsid w:val="00F32284"/>
    <w:rsid w:val="00F533AF"/>
    <w:rsid w:val="00F87BDF"/>
    <w:rsid w:val="00F94B43"/>
    <w:rsid w:val="00FB29EE"/>
    <w:rsid w:val="00FB7CC6"/>
    <w:rsid w:val="00FC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9D36F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13212"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i/>
      <w:sz w:val="7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36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i/>
      <w:iCs/>
      <w:sz w:val="4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pPr>
      <w:jc w:val="both"/>
    </w:pPr>
    <w:rPr>
      <w:b/>
      <w:sz w:val="28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character" w:styleId="Numeropagina">
    <w:name w:val="page number"/>
    <w:basedOn w:val="Caratterepredefinitoparagrafo"/>
  </w:style>
  <w:style w:type="paragraph" w:styleId="Testofumetto">
    <w:name w:val="Balloon Text"/>
    <w:basedOn w:val="Normale"/>
    <w:semiHidden/>
    <w:rsid w:val="00BE45A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71194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13212"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i/>
      <w:sz w:val="7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36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i/>
      <w:iCs/>
      <w:sz w:val="4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pPr>
      <w:jc w:val="both"/>
    </w:pPr>
    <w:rPr>
      <w:b/>
      <w:sz w:val="28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character" w:styleId="Numeropagina">
    <w:name w:val="page number"/>
    <w:basedOn w:val="Caratterepredefinitoparagrafo"/>
  </w:style>
  <w:style w:type="paragraph" w:styleId="Testofumetto">
    <w:name w:val="Balloon Text"/>
    <w:basedOn w:val="Normale"/>
    <w:semiHidden/>
    <w:rsid w:val="00BE45A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71194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1180</Words>
  <Characters>6726</Characters>
  <Application>Microsoft Macintosh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   FINALE</vt:lpstr>
    </vt:vector>
  </TitlesOfParts>
  <Company/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   FINALE</dc:title>
  <dc:subject/>
  <dc:creator>MASSIMILIANO FINOTTO</dc:creator>
  <cp:keywords/>
  <cp:lastModifiedBy>a b</cp:lastModifiedBy>
  <cp:revision>10</cp:revision>
  <cp:lastPrinted>2006-11-10T11:25:00Z</cp:lastPrinted>
  <dcterms:created xsi:type="dcterms:W3CDTF">2015-11-08T08:20:00Z</dcterms:created>
  <dcterms:modified xsi:type="dcterms:W3CDTF">2016-10-23T13:30:00Z</dcterms:modified>
</cp:coreProperties>
</file>